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53401" w14:textId="77777777" w:rsidR="008E536E" w:rsidRPr="008E536E" w:rsidRDefault="008E536E" w:rsidP="008E536E">
      <w:pPr>
        <w:spacing w:after="0" w:line="240" w:lineRule="auto"/>
        <w:jc w:val="center"/>
        <w:rPr>
          <w:rFonts w:ascii="Times New Roman" w:eastAsia="Times New Roman" w:hAnsi="Times New Roman" w:cs="Times New Roman"/>
          <w:b/>
          <w:bCs/>
          <w:sz w:val="24"/>
          <w:szCs w:val="24"/>
        </w:rPr>
      </w:pPr>
      <w:bookmarkStart w:id="0" w:name="_Hlk45879124"/>
      <w:bookmarkEnd w:id="0"/>
      <w:r w:rsidRPr="008E536E">
        <w:rPr>
          <w:rFonts w:ascii="Times New Roman" w:eastAsia="Times New Roman" w:hAnsi="Times New Roman" w:cs="Times New Roman"/>
          <w:b/>
          <w:bCs/>
          <w:sz w:val="24"/>
          <w:szCs w:val="24"/>
        </w:rPr>
        <w:t>GEORGIA POWER COMPANY</w:t>
      </w:r>
    </w:p>
    <w:p w14:paraId="5678FDD4" w14:textId="440D9916" w:rsidR="008E536E" w:rsidRPr="008E536E" w:rsidRDefault="008E536E" w:rsidP="008E536E">
      <w:pPr>
        <w:spacing w:after="0" w:line="240" w:lineRule="auto"/>
        <w:jc w:val="center"/>
        <w:rPr>
          <w:rFonts w:ascii="Times New Roman" w:eastAsia="Times New Roman" w:hAnsi="Times New Roman" w:cs="Times New Roman"/>
          <w:b/>
          <w:bCs/>
          <w:color w:val="000000"/>
          <w:sz w:val="24"/>
          <w:szCs w:val="24"/>
        </w:rPr>
      </w:pPr>
      <w:r w:rsidRPr="008E536E">
        <w:rPr>
          <w:rFonts w:ascii="Times New Roman" w:eastAsia="Times New Roman" w:hAnsi="Times New Roman" w:cs="Times New Roman"/>
          <w:b/>
          <w:bCs/>
          <w:sz w:val="24"/>
          <w:szCs w:val="24"/>
        </w:rPr>
        <w:t xml:space="preserve">Docket No. </w:t>
      </w:r>
      <w:r w:rsidR="00CB38A2">
        <w:rPr>
          <w:rFonts w:ascii="Times New Roman" w:eastAsia="Times New Roman" w:hAnsi="Times New Roman" w:cs="Times New Roman"/>
          <w:b/>
          <w:bCs/>
          <w:color w:val="000000"/>
          <w:sz w:val="24"/>
          <w:szCs w:val="24"/>
        </w:rPr>
        <w:t>55931</w:t>
      </w:r>
    </w:p>
    <w:p w14:paraId="60E0092F" w14:textId="77777777" w:rsidR="003C5ED9" w:rsidRPr="0053488F" w:rsidRDefault="003C5ED9" w:rsidP="003C5ED9">
      <w:pPr>
        <w:suppressAutoHyphens/>
        <w:spacing w:after="0" w:line="240" w:lineRule="auto"/>
        <w:jc w:val="center"/>
        <w:rPr>
          <w:rFonts w:ascii="Times New Roman" w:eastAsia="Times New Roman" w:hAnsi="Times New Roman" w:cs="Times New Roman"/>
          <w:b/>
          <w:bCs/>
          <w:sz w:val="24"/>
          <w:szCs w:val="24"/>
        </w:rPr>
      </w:pPr>
      <w:r w:rsidRPr="0053488F">
        <w:rPr>
          <w:rFonts w:ascii="Times New Roman" w:hAnsi="Times New Roman" w:cs="Times New Roman"/>
          <w:b/>
          <w:sz w:val="24"/>
          <w:szCs w:val="24"/>
        </w:rPr>
        <w:t>Yates Units 8-10 Construction Monitoring</w:t>
      </w:r>
    </w:p>
    <w:p w14:paraId="040D81FF" w14:textId="3292CAF4" w:rsidR="005C2591" w:rsidRPr="001F02CF" w:rsidRDefault="005C2591" w:rsidP="005C2591">
      <w:pPr>
        <w:spacing w:after="0" w:line="240" w:lineRule="auto"/>
        <w:jc w:val="center"/>
        <w:rPr>
          <w:rFonts w:ascii="Times New Roman" w:eastAsia="Times New Roman" w:hAnsi="Times New Roman" w:cs="Times New Roman"/>
          <w:b/>
          <w:sz w:val="24"/>
          <w:szCs w:val="20"/>
        </w:rPr>
      </w:pPr>
      <w:r w:rsidRPr="001F02CF">
        <w:rPr>
          <w:rFonts w:ascii="Times New Roman" w:eastAsia="Times New Roman" w:hAnsi="Times New Roman" w:cs="Times New Roman"/>
          <w:b/>
          <w:sz w:val="24"/>
          <w:szCs w:val="20"/>
        </w:rPr>
        <w:t>Data Request No. STF-</w:t>
      </w:r>
      <w:r>
        <w:rPr>
          <w:rFonts w:ascii="Times New Roman" w:eastAsia="Times New Roman" w:hAnsi="Times New Roman" w:cs="Times New Roman"/>
          <w:b/>
          <w:sz w:val="24"/>
          <w:szCs w:val="20"/>
        </w:rPr>
        <w:t>PIA</w:t>
      </w:r>
      <w:r w:rsidRPr="001F02CF">
        <w:rPr>
          <w:rFonts w:ascii="Times New Roman" w:eastAsia="Times New Roman" w:hAnsi="Times New Roman" w:cs="Times New Roman"/>
          <w:b/>
          <w:sz w:val="24"/>
          <w:szCs w:val="20"/>
        </w:rPr>
        <w:t>-</w:t>
      </w:r>
      <w:r w:rsidR="00505A97">
        <w:rPr>
          <w:rFonts w:ascii="Times New Roman" w:eastAsia="Times New Roman" w:hAnsi="Times New Roman" w:cs="Times New Roman"/>
          <w:b/>
          <w:sz w:val="24"/>
          <w:szCs w:val="20"/>
        </w:rPr>
        <w:t>3</w:t>
      </w:r>
      <w:r>
        <w:rPr>
          <w:rFonts w:ascii="Times New Roman" w:eastAsia="Times New Roman" w:hAnsi="Times New Roman" w:cs="Times New Roman"/>
          <w:b/>
          <w:sz w:val="24"/>
          <w:szCs w:val="20"/>
        </w:rPr>
        <w:t>-1</w:t>
      </w:r>
    </w:p>
    <w:p w14:paraId="67A17609"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383A2138"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75F98EEA" w14:textId="73503791" w:rsidR="007B7A6B" w:rsidRPr="008E536E" w:rsidRDefault="00EB6339" w:rsidP="007B7A6B">
      <w:pPr>
        <w:spacing w:after="0" w:line="240" w:lineRule="auto"/>
        <w:rPr>
          <w:rFonts w:ascii="Times New Roman" w:eastAsia="Times New Roman" w:hAnsi="Times New Roman" w:cs="Times New Roman"/>
          <w:b/>
          <w:bCs/>
          <w:sz w:val="24"/>
          <w:szCs w:val="24"/>
        </w:rPr>
      </w:pPr>
      <w:bookmarkStart w:id="1" w:name="_Hlk528154414"/>
      <w:r w:rsidRPr="50DCBDC1">
        <w:rPr>
          <w:rFonts w:ascii="Times New Roman" w:eastAsia="Times New Roman" w:hAnsi="Times New Roman" w:cs="Times New Roman"/>
          <w:b/>
          <w:bCs/>
          <w:sz w:val="24"/>
          <w:szCs w:val="24"/>
        </w:rPr>
        <w:t>STF-</w:t>
      </w:r>
      <w:r w:rsidR="00CB38A2">
        <w:rPr>
          <w:rFonts w:ascii="Times New Roman" w:eastAsia="Times New Roman" w:hAnsi="Times New Roman" w:cs="Times New Roman"/>
          <w:b/>
          <w:bCs/>
          <w:sz w:val="24"/>
          <w:szCs w:val="24"/>
        </w:rPr>
        <w:t>PIA</w:t>
      </w:r>
      <w:r w:rsidR="000F41F1" w:rsidRPr="50DCBDC1">
        <w:rPr>
          <w:rFonts w:ascii="Times New Roman" w:eastAsia="Times New Roman" w:hAnsi="Times New Roman" w:cs="Times New Roman"/>
          <w:b/>
          <w:bCs/>
          <w:sz w:val="24"/>
          <w:szCs w:val="24"/>
        </w:rPr>
        <w:t>-</w:t>
      </w:r>
      <w:r w:rsidR="00505A97">
        <w:rPr>
          <w:rFonts w:ascii="Times New Roman" w:eastAsia="Times New Roman" w:hAnsi="Times New Roman" w:cs="Times New Roman"/>
          <w:b/>
          <w:bCs/>
          <w:sz w:val="24"/>
          <w:szCs w:val="24"/>
        </w:rPr>
        <w:t>3</w:t>
      </w:r>
      <w:r w:rsidR="00AA6FCE" w:rsidRPr="50DCBDC1">
        <w:rPr>
          <w:rFonts w:ascii="Times New Roman" w:eastAsia="Times New Roman" w:hAnsi="Times New Roman" w:cs="Times New Roman"/>
          <w:b/>
          <w:bCs/>
          <w:sz w:val="24"/>
          <w:szCs w:val="24"/>
        </w:rPr>
        <w:t>-</w:t>
      </w:r>
      <w:bookmarkEnd w:id="1"/>
      <w:r w:rsidR="00B620DE">
        <w:rPr>
          <w:rFonts w:ascii="Times New Roman" w:eastAsia="Times New Roman" w:hAnsi="Times New Roman" w:cs="Times New Roman"/>
          <w:b/>
          <w:bCs/>
          <w:sz w:val="24"/>
          <w:szCs w:val="24"/>
        </w:rPr>
        <w:t>R1-</w:t>
      </w:r>
      <w:r w:rsidR="000608B5">
        <w:rPr>
          <w:rFonts w:ascii="Times New Roman" w:eastAsia="Times New Roman" w:hAnsi="Times New Roman" w:cs="Times New Roman"/>
          <w:b/>
          <w:bCs/>
          <w:sz w:val="24"/>
          <w:szCs w:val="24"/>
        </w:rPr>
        <w:t>1</w:t>
      </w:r>
      <w:r w:rsidR="00403E81">
        <w:rPr>
          <w:rFonts w:ascii="Times New Roman" w:eastAsia="Times New Roman" w:hAnsi="Times New Roman" w:cs="Times New Roman"/>
          <w:b/>
          <w:bCs/>
          <w:sz w:val="24"/>
          <w:szCs w:val="24"/>
        </w:rPr>
        <w:t>d</w:t>
      </w:r>
    </w:p>
    <w:p w14:paraId="01ECAC16" w14:textId="77777777" w:rsidR="007B7A6B" w:rsidRPr="008E536E" w:rsidRDefault="007B7A6B" w:rsidP="007B7A6B">
      <w:pPr>
        <w:spacing w:after="0" w:line="240" w:lineRule="auto"/>
        <w:ind w:left="1440"/>
        <w:rPr>
          <w:rFonts w:ascii="Times New Roman" w:eastAsia="Times New Roman" w:hAnsi="Times New Roman" w:cs="Times New Roman"/>
          <w:sz w:val="24"/>
          <w:szCs w:val="24"/>
        </w:rPr>
      </w:pPr>
    </w:p>
    <w:p w14:paraId="6F926BE1"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Question:</w:t>
      </w:r>
      <w:bookmarkStart w:id="2" w:name="_Hlk528153630"/>
    </w:p>
    <w:bookmarkEnd w:id="2"/>
    <w:p w14:paraId="257FF9F0" w14:textId="77777777" w:rsidR="00505A97" w:rsidRPr="00505A97" w:rsidRDefault="00505A97" w:rsidP="009715FD">
      <w:pPr>
        <w:spacing w:after="160" w:line="259" w:lineRule="auto"/>
        <w:contextualSpacing/>
        <w:jc w:val="both"/>
        <w:rPr>
          <w:rFonts w:ascii="Times New Roman" w:hAnsi="Times New Roman"/>
          <w:sz w:val="24"/>
          <w:szCs w:val="24"/>
        </w:rPr>
      </w:pPr>
      <w:r w:rsidRPr="00505A97">
        <w:rPr>
          <w:rFonts w:ascii="Times New Roman" w:hAnsi="Times New Roman"/>
          <w:sz w:val="24"/>
          <w:szCs w:val="24"/>
        </w:rPr>
        <w:t>Please consider this data request to be recurring and submit the information below at one time, each month by the 25</w:t>
      </w:r>
      <w:r w:rsidRPr="00505A97">
        <w:rPr>
          <w:rFonts w:ascii="Times New Roman" w:hAnsi="Times New Roman"/>
          <w:sz w:val="24"/>
          <w:szCs w:val="24"/>
          <w:vertAlign w:val="superscript"/>
        </w:rPr>
        <w:t>th</w:t>
      </w:r>
      <w:r w:rsidRPr="00505A97">
        <w:rPr>
          <w:rFonts w:ascii="Times New Roman" w:hAnsi="Times New Roman"/>
          <w:sz w:val="24"/>
          <w:szCs w:val="24"/>
        </w:rPr>
        <w:t xml:space="preserve"> following the month the information relates to.  As new information becomes available Staff may request additional information to be filed as part of this DR group, and as the Project progresses, Staff and the Company can re-visit each of these requests for relevance.</w:t>
      </w:r>
    </w:p>
    <w:p w14:paraId="6CB52042" w14:textId="77777777" w:rsidR="00966CB2" w:rsidRDefault="00966CB2" w:rsidP="00966CB2">
      <w:pPr>
        <w:pStyle w:val="ListParagraph"/>
        <w:numPr>
          <w:ilvl w:val="0"/>
          <w:numId w:val="49"/>
        </w:numPr>
        <w:spacing w:after="160"/>
        <w:contextualSpacing/>
        <w:jc w:val="both"/>
        <w:rPr>
          <w:rFonts w:ascii="Times New Roman" w:hAnsi="Times New Roman"/>
          <w:sz w:val="24"/>
          <w:szCs w:val="24"/>
        </w:rPr>
      </w:pPr>
      <w:r w:rsidRPr="00966CB2">
        <w:rPr>
          <w:rFonts w:ascii="Times New Roman" w:hAnsi="Times New Roman"/>
          <w:sz w:val="24"/>
          <w:szCs w:val="24"/>
        </w:rPr>
        <w:t>All available reports associated with Consortium, GSU scope, Gas Lateral scope, Transmission Line scope issued – Daily, Weekly, Monthly or any other frequency in PDF and native file format if available (a complete reporting list from the Company, if available, can be marked-up, however, a limited sample of such reports are listed below):</w:t>
      </w:r>
    </w:p>
    <w:p w14:paraId="677BAC55" w14:textId="77777777" w:rsidR="00966CB2" w:rsidRDefault="00966CB2" w:rsidP="00966CB2">
      <w:pPr>
        <w:pStyle w:val="ListParagraph"/>
        <w:spacing w:after="160" w:line="276" w:lineRule="auto"/>
        <w:ind w:left="2880" w:firstLine="0"/>
        <w:contextualSpacing/>
        <w:jc w:val="both"/>
        <w:rPr>
          <w:rFonts w:ascii="Times New Roman" w:hAnsi="Times New Roman"/>
          <w:sz w:val="24"/>
          <w:szCs w:val="24"/>
        </w:rPr>
      </w:pPr>
    </w:p>
    <w:p w14:paraId="7BA36395" w14:textId="6CC89EA9"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P6 XER files, </w:t>
      </w:r>
    </w:p>
    <w:p w14:paraId="463042A4"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Risk Registers (GPC and Contractors’), </w:t>
      </w:r>
    </w:p>
    <w:p w14:paraId="44795CA1"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Level 1, Level 2, Level 3 schedules (3 week lookahead, 3-month lookahead, Critical Path(s), major cranes/lift schedule, full schedule),</w:t>
      </w:r>
    </w:p>
    <w:p w14:paraId="7EE3582A"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Payment Milestone Schedule (including paid, projected to be paid), </w:t>
      </w:r>
    </w:p>
    <w:p w14:paraId="72BA2EA1"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Force Report, </w:t>
      </w:r>
    </w:p>
    <w:p w14:paraId="6B9BBB90"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Commodity curves, </w:t>
      </w:r>
    </w:p>
    <w:p w14:paraId="507784DD"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Acumen Fuse Analyses,</w:t>
      </w:r>
    </w:p>
    <w:p w14:paraId="1430EE60"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Schedule Adherence Report (Planned, Planned Not Complete, Planned Complete, Unplanned Complete - activity counts),</w:t>
      </w:r>
    </w:p>
    <w:p w14:paraId="3435956B"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Scope change log,</w:t>
      </w:r>
    </w:p>
    <w:p w14:paraId="06B1FAB9"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Skyline (for Startup System Turnover),</w:t>
      </w:r>
    </w:p>
    <w:p w14:paraId="74EC3E4E"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Startup System Walkdown Tracker,</w:t>
      </w:r>
    </w:p>
    <w:p w14:paraId="261F31E5"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Weekly Progress Reports,</w:t>
      </w:r>
    </w:p>
    <w:p w14:paraId="15C9E5E7"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Presentation slides from Yates Management Review Board,</w:t>
      </w:r>
    </w:p>
    <w:p w14:paraId="7D857BDF"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All official letters from directors or above (notices, impact, delay, claim, performance, </w:t>
      </w:r>
      <w:proofErr w:type="spellStart"/>
      <w:r w:rsidRPr="009C2018">
        <w:rPr>
          <w:rFonts w:ascii="Times New Roman" w:hAnsi="Times New Roman"/>
          <w:sz w:val="24"/>
          <w:szCs w:val="24"/>
        </w:rPr>
        <w:t>backcharges</w:t>
      </w:r>
      <w:proofErr w:type="spellEnd"/>
      <w:r w:rsidRPr="009C2018">
        <w:rPr>
          <w:rFonts w:ascii="Times New Roman" w:hAnsi="Times New Roman"/>
          <w:sz w:val="24"/>
          <w:szCs w:val="24"/>
        </w:rPr>
        <w:t>, etc.) issued – by Consortium or their Subcontractors or GSU scope, Gas Lateral scope, Transmission Line scope performing entities to Georgia Power Company or any of its affiliates,</w:t>
      </w:r>
    </w:p>
    <w:p w14:paraId="04EE199E"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 xml:space="preserve">All official letters from directors or above (notices, impact, delay, claim, performance, </w:t>
      </w:r>
      <w:proofErr w:type="spellStart"/>
      <w:r w:rsidRPr="009C2018">
        <w:rPr>
          <w:rFonts w:ascii="Times New Roman" w:hAnsi="Times New Roman"/>
          <w:sz w:val="24"/>
          <w:szCs w:val="24"/>
        </w:rPr>
        <w:t>backcharges</w:t>
      </w:r>
      <w:proofErr w:type="spellEnd"/>
      <w:r w:rsidRPr="009C2018">
        <w:rPr>
          <w:rFonts w:ascii="Times New Roman" w:hAnsi="Times New Roman"/>
          <w:sz w:val="24"/>
          <w:szCs w:val="24"/>
        </w:rPr>
        <w:t xml:space="preserve">, etc.) issued – from Georgia Power </w:t>
      </w:r>
      <w:r w:rsidRPr="009C2018">
        <w:rPr>
          <w:rFonts w:ascii="Times New Roman" w:hAnsi="Times New Roman"/>
          <w:sz w:val="24"/>
          <w:szCs w:val="24"/>
        </w:rPr>
        <w:lastRenderedPageBreak/>
        <w:t>Company, or any of its affiliates, to the Consortium, GSU scope, Gas Lateral scope and Transmission Line scope performing entities</w:t>
      </w:r>
    </w:p>
    <w:p w14:paraId="3D5982C3" w14:textId="77777777" w:rsidR="00966CB2" w:rsidRPr="009C2018" w:rsidRDefault="00966CB2" w:rsidP="00966CB2">
      <w:pPr>
        <w:pStyle w:val="ListParagraph"/>
        <w:numPr>
          <w:ilvl w:val="0"/>
          <w:numId w:val="48"/>
        </w:numPr>
        <w:spacing w:after="160" w:line="276" w:lineRule="auto"/>
        <w:contextualSpacing/>
        <w:jc w:val="both"/>
        <w:rPr>
          <w:rFonts w:ascii="Times New Roman" w:hAnsi="Times New Roman"/>
          <w:sz w:val="24"/>
          <w:szCs w:val="24"/>
        </w:rPr>
      </w:pPr>
      <w:r w:rsidRPr="009C2018">
        <w:rPr>
          <w:rFonts w:ascii="Times New Roman" w:hAnsi="Times New Roman"/>
          <w:sz w:val="24"/>
          <w:szCs w:val="24"/>
        </w:rPr>
        <w:t>Any audits, quality assurance findings, corrective actions, lessons learned, ad hoc reviews,</w:t>
      </w:r>
    </w:p>
    <w:p w14:paraId="2DFA4DCE" w14:textId="77777777" w:rsidR="00966CB2" w:rsidRDefault="00966CB2" w:rsidP="00966CB2">
      <w:pPr>
        <w:pStyle w:val="ListParagraph"/>
        <w:numPr>
          <w:ilvl w:val="0"/>
          <w:numId w:val="48"/>
        </w:numPr>
        <w:spacing w:after="160" w:line="259" w:lineRule="auto"/>
        <w:contextualSpacing/>
        <w:jc w:val="both"/>
        <w:rPr>
          <w:rFonts w:ascii="Times New Roman" w:hAnsi="Times New Roman"/>
          <w:sz w:val="24"/>
          <w:szCs w:val="24"/>
        </w:rPr>
      </w:pPr>
      <w:r w:rsidRPr="009C2018">
        <w:rPr>
          <w:rFonts w:ascii="Times New Roman" w:hAnsi="Times New Roman"/>
          <w:sz w:val="24"/>
          <w:szCs w:val="24"/>
        </w:rPr>
        <w:t>Monthly Consortium, GSU scope, Gas Lateral scope, Transmission Line scope</w:t>
      </w:r>
      <w:r>
        <w:rPr>
          <w:rFonts w:ascii="Times New Roman" w:hAnsi="Times New Roman"/>
          <w:sz w:val="24"/>
          <w:szCs w:val="24"/>
        </w:rPr>
        <w:t xml:space="preserve"> </w:t>
      </w:r>
      <w:r w:rsidRPr="009C2018">
        <w:rPr>
          <w:rFonts w:ascii="Times New Roman" w:hAnsi="Times New Roman"/>
          <w:sz w:val="24"/>
          <w:szCs w:val="24"/>
        </w:rPr>
        <w:t>Status Report.</w:t>
      </w:r>
    </w:p>
    <w:p w14:paraId="1C3AFDFD" w14:textId="77777777" w:rsidR="00134B03" w:rsidRPr="00134B03" w:rsidRDefault="00134B03" w:rsidP="00134B03">
      <w:pPr>
        <w:pStyle w:val="ListParagraph"/>
        <w:numPr>
          <w:ilvl w:val="0"/>
          <w:numId w:val="48"/>
        </w:numPr>
        <w:spacing w:after="160" w:line="259" w:lineRule="auto"/>
        <w:contextualSpacing/>
        <w:jc w:val="both"/>
        <w:rPr>
          <w:rFonts w:ascii="Times New Roman" w:hAnsi="Times New Roman"/>
          <w:sz w:val="24"/>
          <w:szCs w:val="24"/>
        </w:rPr>
      </w:pPr>
      <w:bookmarkStart w:id="3" w:name="_Hlk193194139"/>
      <w:r w:rsidRPr="00134B03">
        <w:rPr>
          <w:rFonts w:ascii="Times New Roman" w:hAnsi="Times New Roman"/>
          <w:sz w:val="24"/>
          <w:szCs w:val="24"/>
        </w:rPr>
        <w:t>Company project controls means and methods, and the work product developed to perform cost/schedule analyses, forecasts and reporting for the Project Cost and Schedule (for all scope associated with Plant Yates 8 – 10).  Please provide Staff with a copy of each work product (in native format and PDF as appropriate).  Please include a narrative explaining the purpose of each work product.</w:t>
      </w:r>
    </w:p>
    <w:p w14:paraId="1E2E972C" w14:textId="77777777" w:rsidR="00134B03" w:rsidRPr="00134B03" w:rsidRDefault="00134B03" w:rsidP="00134B03">
      <w:pPr>
        <w:pStyle w:val="ListParagraph"/>
        <w:numPr>
          <w:ilvl w:val="0"/>
          <w:numId w:val="48"/>
        </w:numPr>
        <w:spacing w:after="160" w:line="259" w:lineRule="auto"/>
        <w:contextualSpacing/>
        <w:jc w:val="both"/>
        <w:rPr>
          <w:rFonts w:ascii="Times New Roman" w:hAnsi="Times New Roman"/>
          <w:sz w:val="24"/>
          <w:szCs w:val="24"/>
        </w:rPr>
      </w:pPr>
      <w:bookmarkStart w:id="4" w:name="_Hlk193195090"/>
      <w:r w:rsidRPr="00134B03">
        <w:rPr>
          <w:rFonts w:ascii="Times New Roman" w:hAnsi="Times New Roman"/>
          <w:sz w:val="24"/>
          <w:szCs w:val="24"/>
        </w:rPr>
        <w:t xml:space="preserve">Earned Value Management System (EVMS) work product </w:t>
      </w:r>
      <w:bookmarkEnd w:id="4"/>
      <w:r w:rsidRPr="00134B03">
        <w:rPr>
          <w:rFonts w:ascii="Times New Roman" w:hAnsi="Times New Roman"/>
          <w:sz w:val="24"/>
          <w:szCs w:val="24"/>
        </w:rPr>
        <w:t xml:space="preserve">to track the Project percent complete in a manner consistent with the contract terms for the Prime Contract and work self-performed by Southern Company personnel.  Please provide Staff a copy of the percent complete information and all data that rolls ups to derive that figure. </w:t>
      </w:r>
    </w:p>
    <w:bookmarkEnd w:id="3"/>
    <w:p w14:paraId="5F4473BB" w14:textId="3A82506C" w:rsidR="000608B5" w:rsidRPr="00BD7DCE" w:rsidRDefault="000608B5" w:rsidP="00615600">
      <w:pPr>
        <w:pStyle w:val="ListParagraph"/>
        <w:ind w:firstLine="0"/>
        <w:jc w:val="both"/>
        <w:rPr>
          <w:rStyle w:val="normaltextrun"/>
          <w:rFonts w:ascii="Times New Roman" w:hAnsi="Times New Roman" w:cs="Times New Roman"/>
          <w:sz w:val="24"/>
          <w:szCs w:val="24"/>
        </w:rPr>
      </w:pPr>
    </w:p>
    <w:p w14:paraId="5BA0CD3D"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Response</w:t>
      </w:r>
      <w:r w:rsidRPr="00AE4742">
        <w:rPr>
          <w:rFonts w:ascii="Times New Roman" w:eastAsia="Times New Roman" w:hAnsi="Times New Roman" w:cs="Times New Roman"/>
          <w:sz w:val="24"/>
          <w:szCs w:val="24"/>
        </w:rPr>
        <w:t>:</w:t>
      </w:r>
    </w:p>
    <w:p w14:paraId="42EE8503" w14:textId="77777777" w:rsidR="007B7A6B" w:rsidRPr="00AE4742" w:rsidRDefault="007B7A6B" w:rsidP="007B7A6B">
      <w:pPr>
        <w:spacing w:after="0" w:line="240" w:lineRule="auto"/>
        <w:rPr>
          <w:rFonts w:ascii="Times New Roman" w:eastAsia="Times New Roman" w:hAnsi="Times New Roman" w:cs="Times New Roman"/>
          <w:sz w:val="24"/>
          <w:szCs w:val="24"/>
        </w:rPr>
      </w:pPr>
    </w:p>
    <w:p w14:paraId="49BFEFE5" w14:textId="35BFBE3E" w:rsidR="007B7A6B" w:rsidRDefault="0087037B" w:rsidP="0AE65714">
      <w:pPr>
        <w:rPr>
          <w:rFonts w:ascii="Times New Roman" w:hAnsi="Times New Roman" w:cs="Times New Roman"/>
          <w:sz w:val="24"/>
          <w:szCs w:val="24"/>
        </w:rPr>
      </w:pPr>
      <w:r>
        <w:rPr>
          <w:rFonts w:ascii="Times New Roman" w:hAnsi="Times New Roman" w:cs="Times New Roman"/>
          <w:sz w:val="24"/>
          <w:szCs w:val="24"/>
        </w:rPr>
        <w:t xml:space="preserve">Please see </w:t>
      </w:r>
      <w:r w:rsidR="008F7616">
        <w:rPr>
          <w:rFonts w:ascii="Times New Roman" w:hAnsi="Times New Roman" w:cs="Times New Roman"/>
          <w:sz w:val="24"/>
          <w:szCs w:val="24"/>
        </w:rPr>
        <w:t>the response below</w:t>
      </w:r>
      <w:r>
        <w:rPr>
          <w:rFonts w:ascii="Times New Roman" w:hAnsi="Times New Roman" w:cs="Times New Roman"/>
          <w:sz w:val="24"/>
          <w:szCs w:val="24"/>
        </w:rPr>
        <w:t xml:space="preserve"> for each subsection</w:t>
      </w:r>
      <w:r w:rsidR="00FE28A7">
        <w:rPr>
          <w:rFonts w:ascii="Times New Roman" w:hAnsi="Times New Roman" w:cs="Times New Roman"/>
          <w:sz w:val="24"/>
          <w:szCs w:val="24"/>
        </w:rPr>
        <w:t xml:space="preserve">. </w:t>
      </w:r>
    </w:p>
    <w:p w14:paraId="44DF809B" w14:textId="73EB22B6" w:rsidR="0087037B" w:rsidRPr="00F43130" w:rsidRDefault="00EA4415" w:rsidP="00A256E6">
      <w:pPr>
        <w:pStyle w:val="ListParagraph"/>
        <w:numPr>
          <w:ilvl w:val="0"/>
          <w:numId w:val="50"/>
        </w:numPr>
        <w:jc w:val="both"/>
        <w:rPr>
          <w:rFonts w:ascii="Times New Roman" w:hAnsi="Times New Roman" w:cs="Times New Roman"/>
          <w:sz w:val="24"/>
          <w:szCs w:val="24"/>
        </w:rPr>
      </w:pPr>
      <w:r w:rsidRPr="00F43130">
        <w:rPr>
          <w:rFonts w:ascii="Times New Roman" w:hAnsi="Times New Roman" w:cs="Times New Roman"/>
          <w:sz w:val="24"/>
          <w:szCs w:val="24"/>
        </w:rPr>
        <w:t>Please see the electronic Trade Secret (“TS”) Attachment STF-PIA-3</w:t>
      </w:r>
      <w:r w:rsidR="00080E17">
        <w:rPr>
          <w:rFonts w:ascii="Times New Roman" w:hAnsi="Times New Roman" w:cs="Times New Roman"/>
          <w:sz w:val="24"/>
          <w:szCs w:val="24"/>
        </w:rPr>
        <w:t>-R1</w:t>
      </w:r>
      <w:r w:rsidRPr="00F43130">
        <w:rPr>
          <w:rFonts w:ascii="Times New Roman" w:hAnsi="Times New Roman" w:cs="Times New Roman"/>
          <w:sz w:val="24"/>
          <w:szCs w:val="24"/>
        </w:rPr>
        <w:t>-1</w:t>
      </w:r>
      <w:r w:rsidR="004B1B9A" w:rsidRPr="00F43130">
        <w:rPr>
          <w:rFonts w:ascii="Times New Roman" w:hAnsi="Times New Roman" w:cs="Times New Roman"/>
          <w:sz w:val="24"/>
          <w:szCs w:val="24"/>
        </w:rPr>
        <w:t>d</w:t>
      </w:r>
      <w:r w:rsidR="0060764A" w:rsidRPr="00F43130">
        <w:rPr>
          <w:rFonts w:ascii="Times New Roman" w:hAnsi="Times New Roman" w:cs="Times New Roman"/>
          <w:sz w:val="24"/>
          <w:szCs w:val="24"/>
        </w:rPr>
        <w:t>-i</w:t>
      </w:r>
      <w:r w:rsidR="000E657C" w:rsidRPr="00F43130">
        <w:rPr>
          <w:rFonts w:ascii="Times New Roman" w:hAnsi="Times New Roman" w:cs="Times New Roman"/>
          <w:sz w:val="24"/>
          <w:szCs w:val="24"/>
        </w:rPr>
        <w:t xml:space="preserve"> for</w:t>
      </w:r>
      <w:r w:rsidR="00F278B1" w:rsidRPr="00F43130">
        <w:rPr>
          <w:rFonts w:ascii="Times New Roman" w:hAnsi="Times New Roman" w:cs="Times New Roman"/>
          <w:sz w:val="24"/>
          <w:szCs w:val="24"/>
        </w:rPr>
        <w:t xml:space="preserve"> Consortium</w:t>
      </w:r>
      <w:r w:rsidR="000E657C" w:rsidRPr="00F43130">
        <w:rPr>
          <w:rFonts w:ascii="Times New Roman" w:hAnsi="Times New Roman" w:cs="Times New Roman"/>
          <w:sz w:val="24"/>
          <w:szCs w:val="24"/>
        </w:rPr>
        <w:t xml:space="preserve"> </w:t>
      </w:r>
      <w:r w:rsidR="001A1941">
        <w:rPr>
          <w:rFonts w:ascii="Times New Roman" w:hAnsi="Times New Roman" w:cs="Times New Roman"/>
          <w:sz w:val="24"/>
          <w:szCs w:val="24"/>
        </w:rPr>
        <w:t>October</w:t>
      </w:r>
      <w:r w:rsidR="00D34390">
        <w:rPr>
          <w:rFonts w:ascii="Times New Roman" w:hAnsi="Times New Roman" w:cs="Times New Roman"/>
          <w:sz w:val="24"/>
          <w:szCs w:val="24"/>
        </w:rPr>
        <w:t xml:space="preserve"> </w:t>
      </w:r>
      <w:r w:rsidR="005C5589">
        <w:rPr>
          <w:rFonts w:ascii="Times New Roman" w:hAnsi="Times New Roman" w:cs="Times New Roman"/>
          <w:sz w:val="24"/>
          <w:szCs w:val="24"/>
        </w:rPr>
        <w:t>2025</w:t>
      </w:r>
      <w:r w:rsidR="000E657C" w:rsidRPr="00F43130">
        <w:rPr>
          <w:rFonts w:ascii="Times New Roman" w:hAnsi="Times New Roman" w:cs="Times New Roman"/>
          <w:sz w:val="24"/>
          <w:szCs w:val="24"/>
        </w:rPr>
        <w:t xml:space="preserve"> </w:t>
      </w:r>
      <w:proofErr w:type="spellStart"/>
      <w:r w:rsidR="000E657C" w:rsidRPr="00F43130">
        <w:rPr>
          <w:rFonts w:ascii="Times New Roman" w:hAnsi="Times New Roman" w:cs="Times New Roman"/>
          <w:sz w:val="24"/>
          <w:szCs w:val="24"/>
        </w:rPr>
        <w:t>xer</w:t>
      </w:r>
      <w:proofErr w:type="spellEnd"/>
      <w:r w:rsidR="000E657C" w:rsidRPr="00F43130">
        <w:rPr>
          <w:rFonts w:ascii="Times New Roman" w:hAnsi="Times New Roman" w:cs="Times New Roman"/>
          <w:sz w:val="24"/>
          <w:szCs w:val="24"/>
        </w:rPr>
        <w:t xml:space="preserve"> files</w:t>
      </w:r>
      <w:r w:rsidR="00F278B1" w:rsidRPr="00F43130">
        <w:rPr>
          <w:rFonts w:ascii="Times New Roman" w:hAnsi="Times New Roman" w:cs="Times New Roman"/>
          <w:sz w:val="24"/>
          <w:szCs w:val="24"/>
        </w:rPr>
        <w:t xml:space="preserve"> and Owner</w:t>
      </w:r>
      <w:r w:rsidR="00A93E86" w:rsidRPr="00F43130">
        <w:rPr>
          <w:rFonts w:ascii="Times New Roman" w:hAnsi="Times New Roman" w:cs="Times New Roman"/>
          <w:sz w:val="24"/>
          <w:szCs w:val="24"/>
        </w:rPr>
        <w:t xml:space="preserve">’s schedule </w:t>
      </w:r>
      <w:proofErr w:type="spellStart"/>
      <w:r w:rsidR="00A93E86" w:rsidRPr="00F43130">
        <w:rPr>
          <w:rFonts w:ascii="Times New Roman" w:hAnsi="Times New Roman" w:cs="Times New Roman"/>
          <w:sz w:val="24"/>
          <w:szCs w:val="24"/>
        </w:rPr>
        <w:t>xer</w:t>
      </w:r>
      <w:proofErr w:type="spellEnd"/>
      <w:r w:rsidR="00A93E86" w:rsidRPr="00F43130">
        <w:rPr>
          <w:rFonts w:ascii="Times New Roman" w:hAnsi="Times New Roman" w:cs="Times New Roman"/>
          <w:sz w:val="24"/>
          <w:szCs w:val="24"/>
        </w:rPr>
        <w:t xml:space="preserve"> files</w:t>
      </w:r>
      <w:r w:rsidR="005C4286" w:rsidRPr="00F43130">
        <w:rPr>
          <w:rFonts w:ascii="Times New Roman" w:hAnsi="Times New Roman" w:cs="Times New Roman"/>
          <w:sz w:val="24"/>
          <w:szCs w:val="24"/>
        </w:rPr>
        <w:t>.</w:t>
      </w:r>
    </w:p>
    <w:p w14:paraId="51E3D574" w14:textId="7E61CA1F" w:rsidR="000E657C" w:rsidRPr="00F43130" w:rsidRDefault="003A5CB4" w:rsidP="00A256E6">
      <w:pPr>
        <w:pStyle w:val="ListParagraph"/>
        <w:numPr>
          <w:ilvl w:val="0"/>
          <w:numId w:val="50"/>
        </w:numPr>
        <w:jc w:val="both"/>
        <w:rPr>
          <w:rFonts w:ascii="Times New Roman" w:hAnsi="Times New Roman" w:cs="Times New Roman"/>
          <w:sz w:val="24"/>
          <w:szCs w:val="24"/>
        </w:rPr>
      </w:pPr>
      <w:r w:rsidRPr="00F43130">
        <w:rPr>
          <w:rFonts w:ascii="Times New Roman" w:hAnsi="Times New Roman" w:cs="Times New Roman"/>
          <w:sz w:val="24"/>
          <w:szCs w:val="24"/>
        </w:rPr>
        <w:t>Please see the electronic Trade Secret (“TS”) Attachment STF-PIA-3</w:t>
      </w:r>
      <w:r w:rsidR="00080E17">
        <w:rPr>
          <w:rFonts w:ascii="Times New Roman" w:hAnsi="Times New Roman" w:cs="Times New Roman"/>
          <w:sz w:val="24"/>
          <w:szCs w:val="24"/>
        </w:rPr>
        <w:t>-R1</w:t>
      </w:r>
      <w:r w:rsidRPr="00F43130">
        <w:rPr>
          <w:rFonts w:ascii="Times New Roman" w:hAnsi="Times New Roman" w:cs="Times New Roman"/>
          <w:sz w:val="24"/>
          <w:szCs w:val="24"/>
        </w:rPr>
        <w:t xml:space="preserve">-1d-ii for </w:t>
      </w:r>
      <w:r w:rsidR="001A1941">
        <w:rPr>
          <w:rFonts w:ascii="Times New Roman" w:hAnsi="Times New Roman" w:cs="Times New Roman"/>
          <w:sz w:val="24"/>
          <w:szCs w:val="24"/>
        </w:rPr>
        <w:t>October</w:t>
      </w:r>
      <w:r w:rsidR="00D41A6B">
        <w:rPr>
          <w:rFonts w:ascii="Times New Roman" w:hAnsi="Times New Roman" w:cs="Times New Roman"/>
          <w:sz w:val="24"/>
          <w:szCs w:val="24"/>
        </w:rPr>
        <w:t xml:space="preserve"> </w:t>
      </w:r>
      <w:r w:rsidR="005B1ECC">
        <w:rPr>
          <w:rFonts w:ascii="Times New Roman" w:hAnsi="Times New Roman" w:cs="Times New Roman"/>
          <w:sz w:val="24"/>
          <w:szCs w:val="24"/>
        </w:rPr>
        <w:t>2025</w:t>
      </w:r>
      <w:r w:rsidRPr="00F43130">
        <w:rPr>
          <w:rFonts w:ascii="Times New Roman" w:hAnsi="Times New Roman" w:cs="Times New Roman"/>
          <w:sz w:val="24"/>
          <w:szCs w:val="24"/>
        </w:rPr>
        <w:t xml:space="preserve"> update to GPC’s Risk Register</w:t>
      </w:r>
      <w:r w:rsidR="002356E6" w:rsidRPr="00F43130">
        <w:rPr>
          <w:rFonts w:ascii="Times New Roman" w:hAnsi="Times New Roman" w:cs="Times New Roman"/>
          <w:sz w:val="24"/>
          <w:szCs w:val="24"/>
        </w:rPr>
        <w:t xml:space="preserve">. </w:t>
      </w:r>
      <w:r w:rsidR="002B6F82" w:rsidRPr="00F43130">
        <w:rPr>
          <w:rFonts w:ascii="Times New Roman" w:hAnsi="Times New Roman" w:cs="Times New Roman"/>
          <w:sz w:val="24"/>
          <w:szCs w:val="24"/>
        </w:rPr>
        <w:t>The company is not provided with a copy of the contractor risk register</w:t>
      </w:r>
      <w:r w:rsidR="005C4286" w:rsidRPr="00F43130">
        <w:rPr>
          <w:rFonts w:ascii="Times New Roman" w:hAnsi="Times New Roman" w:cs="Times New Roman"/>
          <w:sz w:val="24"/>
          <w:szCs w:val="24"/>
        </w:rPr>
        <w:t>.</w:t>
      </w:r>
    </w:p>
    <w:p w14:paraId="306F7505" w14:textId="525C862E" w:rsidR="00755FC2" w:rsidRPr="00F43130" w:rsidRDefault="00755FC2" w:rsidP="00A256E6">
      <w:pPr>
        <w:pStyle w:val="ListParagraph"/>
        <w:numPr>
          <w:ilvl w:val="0"/>
          <w:numId w:val="50"/>
        </w:numPr>
        <w:jc w:val="both"/>
        <w:rPr>
          <w:rFonts w:ascii="Times New Roman" w:hAnsi="Times New Roman" w:cs="Times New Roman"/>
          <w:sz w:val="24"/>
          <w:szCs w:val="24"/>
        </w:rPr>
      </w:pPr>
      <w:r w:rsidRPr="00F43130">
        <w:rPr>
          <w:rFonts w:ascii="Times New Roman" w:hAnsi="Times New Roman" w:cs="Times New Roman"/>
          <w:sz w:val="24"/>
          <w:szCs w:val="24"/>
        </w:rPr>
        <w:t>Please see the electronic Trade Secret (“TS”) Attachment STF-PIA-3</w:t>
      </w:r>
      <w:r w:rsidR="00080E17">
        <w:rPr>
          <w:rFonts w:ascii="Times New Roman" w:hAnsi="Times New Roman" w:cs="Times New Roman"/>
          <w:sz w:val="24"/>
          <w:szCs w:val="24"/>
        </w:rPr>
        <w:t>-R1</w:t>
      </w:r>
      <w:r w:rsidRPr="00F43130">
        <w:rPr>
          <w:rFonts w:ascii="Times New Roman" w:hAnsi="Times New Roman" w:cs="Times New Roman"/>
          <w:sz w:val="24"/>
          <w:szCs w:val="24"/>
        </w:rPr>
        <w:t>-1d</w:t>
      </w:r>
      <w:r w:rsidR="00047A82" w:rsidRPr="00F43130">
        <w:rPr>
          <w:rFonts w:ascii="Times New Roman" w:hAnsi="Times New Roman" w:cs="Times New Roman"/>
          <w:sz w:val="24"/>
          <w:szCs w:val="24"/>
        </w:rPr>
        <w:t>-i</w:t>
      </w:r>
      <w:r w:rsidRPr="00F43130">
        <w:rPr>
          <w:rFonts w:ascii="Times New Roman" w:hAnsi="Times New Roman" w:cs="Times New Roman"/>
          <w:sz w:val="24"/>
          <w:szCs w:val="24"/>
        </w:rPr>
        <w:t xml:space="preserve"> for </w:t>
      </w:r>
      <w:r w:rsidR="00CD396C">
        <w:rPr>
          <w:rFonts w:ascii="Times New Roman" w:hAnsi="Times New Roman" w:cs="Times New Roman"/>
          <w:sz w:val="24"/>
          <w:szCs w:val="24"/>
        </w:rPr>
        <w:t>October</w:t>
      </w:r>
      <w:r w:rsidR="00034A2A">
        <w:rPr>
          <w:rFonts w:ascii="Times New Roman" w:hAnsi="Times New Roman" w:cs="Times New Roman"/>
          <w:sz w:val="24"/>
          <w:szCs w:val="24"/>
        </w:rPr>
        <w:t xml:space="preserve"> </w:t>
      </w:r>
      <w:r w:rsidR="005B1ECC">
        <w:rPr>
          <w:rFonts w:ascii="Times New Roman" w:hAnsi="Times New Roman" w:cs="Times New Roman"/>
          <w:sz w:val="24"/>
          <w:szCs w:val="24"/>
        </w:rPr>
        <w:t xml:space="preserve">2025 </w:t>
      </w:r>
      <w:r w:rsidR="00FC57E3" w:rsidRPr="00F43130">
        <w:rPr>
          <w:rFonts w:ascii="Times New Roman" w:hAnsi="Times New Roman" w:cs="Times New Roman"/>
          <w:sz w:val="24"/>
          <w:szCs w:val="24"/>
        </w:rPr>
        <w:t xml:space="preserve">Consortium </w:t>
      </w:r>
      <w:r w:rsidRPr="00F43130">
        <w:rPr>
          <w:rFonts w:ascii="Times New Roman" w:hAnsi="Times New Roman" w:cs="Times New Roman"/>
          <w:sz w:val="24"/>
          <w:szCs w:val="24"/>
        </w:rPr>
        <w:t>Level 1, Level 2, and Level 3 schedule</w:t>
      </w:r>
      <w:r w:rsidR="008A7FEB" w:rsidRPr="00F43130">
        <w:rPr>
          <w:rFonts w:ascii="Times New Roman" w:hAnsi="Times New Roman" w:cs="Times New Roman"/>
          <w:sz w:val="24"/>
          <w:szCs w:val="24"/>
        </w:rPr>
        <w:t>s</w:t>
      </w:r>
      <w:r w:rsidR="00BD4904" w:rsidRPr="00F43130">
        <w:rPr>
          <w:rFonts w:ascii="Times New Roman" w:hAnsi="Times New Roman" w:cs="Times New Roman"/>
          <w:sz w:val="24"/>
          <w:szCs w:val="24"/>
        </w:rPr>
        <w:t>.</w:t>
      </w:r>
    </w:p>
    <w:p w14:paraId="3C9FD743" w14:textId="4EF669D7" w:rsidR="004B1B9A" w:rsidRPr="00C10A28" w:rsidRDefault="005E1123" w:rsidP="00A256E6">
      <w:pPr>
        <w:pStyle w:val="ListParagraph"/>
        <w:numPr>
          <w:ilvl w:val="0"/>
          <w:numId w:val="50"/>
        </w:numPr>
        <w:jc w:val="both"/>
        <w:rPr>
          <w:rFonts w:ascii="Times New Roman" w:hAnsi="Times New Roman" w:cs="Times New Roman"/>
          <w:sz w:val="24"/>
          <w:szCs w:val="24"/>
        </w:rPr>
      </w:pPr>
      <w:r w:rsidRPr="00C10A28">
        <w:rPr>
          <w:rFonts w:ascii="Times New Roman" w:hAnsi="Times New Roman" w:cs="Times New Roman"/>
          <w:sz w:val="24"/>
          <w:szCs w:val="24"/>
        </w:rPr>
        <w:t xml:space="preserve">Please see the </w:t>
      </w:r>
      <w:r w:rsidR="000540CC" w:rsidRPr="000540CC">
        <w:rPr>
          <w:rFonts w:ascii="Times New Roman" w:hAnsi="Times New Roman" w:cs="Times New Roman"/>
          <w:sz w:val="24"/>
          <w:szCs w:val="24"/>
        </w:rPr>
        <w:t>electronic Trade Secret (“TS”) Attachment STF-PIA-3-R1-1d-</w:t>
      </w:r>
      <w:r w:rsidR="00277151">
        <w:rPr>
          <w:rFonts w:ascii="Times New Roman" w:hAnsi="Times New Roman" w:cs="Times New Roman"/>
          <w:sz w:val="24"/>
          <w:szCs w:val="24"/>
        </w:rPr>
        <w:t>i</w:t>
      </w:r>
      <w:r w:rsidR="000540CC" w:rsidRPr="000540CC">
        <w:rPr>
          <w:rFonts w:ascii="Times New Roman" w:hAnsi="Times New Roman" w:cs="Times New Roman"/>
          <w:sz w:val="24"/>
          <w:szCs w:val="24"/>
        </w:rPr>
        <w:t xml:space="preserve">v </w:t>
      </w:r>
      <w:r w:rsidR="00593B9C" w:rsidRPr="00C10A28">
        <w:rPr>
          <w:rFonts w:ascii="Times New Roman" w:hAnsi="Times New Roman" w:cs="Times New Roman"/>
          <w:sz w:val="24"/>
          <w:szCs w:val="24"/>
        </w:rPr>
        <w:t xml:space="preserve">for </w:t>
      </w:r>
      <w:r w:rsidR="00277151" w:rsidRPr="00277151">
        <w:rPr>
          <w:rFonts w:ascii="Times New Roman" w:hAnsi="Times New Roman" w:cs="Times New Roman"/>
          <w:sz w:val="24"/>
          <w:szCs w:val="24"/>
        </w:rPr>
        <w:t>Payment Milestone Schedule</w:t>
      </w:r>
      <w:r w:rsidR="00593B9C" w:rsidRPr="00C10A28">
        <w:rPr>
          <w:rFonts w:ascii="Times New Roman" w:hAnsi="Times New Roman" w:cs="Times New Roman"/>
          <w:sz w:val="24"/>
          <w:szCs w:val="24"/>
        </w:rPr>
        <w:t>.</w:t>
      </w:r>
    </w:p>
    <w:p w14:paraId="211C999A" w14:textId="5B712497" w:rsidR="00593B9C" w:rsidRPr="00AC5235" w:rsidRDefault="00846938" w:rsidP="00A256E6">
      <w:pPr>
        <w:pStyle w:val="ListParagraph"/>
        <w:numPr>
          <w:ilvl w:val="0"/>
          <w:numId w:val="50"/>
        </w:numPr>
        <w:jc w:val="both"/>
        <w:rPr>
          <w:rFonts w:ascii="Times New Roman" w:hAnsi="Times New Roman" w:cs="Times New Roman"/>
          <w:sz w:val="24"/>
          <w:szCs w:val="24"/>
        </w:rPr>
      </w:pPr>
      <w:r w:rsidRPr="00AC5235">
        <w:rPr>
          <w:rFonts w:ascii="Times New Roman" w:hAnsi="Times New Roman" w:cs="Times New Roman"/>
          <w:sz w:val="24"/>
          <w:szCs w:val="24"/>
        </w:rPr>
        <w:t>Please see the electronic Trade Secret (“TS”) Attachment STF-PIA-3</w:t>
      </w:r>
      <w:r w:rsidR="001455B0" w:rsidRPr="00AC5235">
        <w:rPr>
          <w:rFonts w:ascii="Times New Roman" w:hAnsi="Times New Roman" w:cs="Times New Roman"/>
          <w:sz w:val="24"/>
          <w:szCs w:val="24"/>
        </w:rPr>
        <w:t>-R1</w:t>
      </w:r>
      <w:r w:rsidRPr="00AC5235">
        <w:rPr>
          <w:rFonts w:ascii="Times New Roman" w:hAnsi="Times New Roman" w:cs="Times New Roman"/>
          <w:sz w:val="24"/>
          <w:szCs w:val="24"/>
        </w:rPr>
        <w:t xml:space="preserve">-1d-v for </w:t>
      </w:r>
      <w:r w:rsidR="00936849">
        <w:rPr>
          <w:rFonts w:ascii="Times New Roman" w:hAnsi="Times New Roman" w:cs="Times New Roman"/>
          <w:sz w:val="24"/>
          <w:szCs w:val="24"/>
        </w:rPr>
        <w:t>October</w:t>
      </w:r>
      <w:r w:rsidR="00B46F8B">
        <w:rPr>
          <w:rFonts w:ascii="Times New Roman" w:hAnsi="Times New Roman" w:cs="Times New Roman"/>
          <w:sz w:val="24"/>
          <w:szCs w:val="24"/>
        </w:rPr>
        <w:t xml:space="preserve"> </w:t>
      </w:r>
      <w:r w:rsidR="005B1ECC" w:rsidRPr="00AC5235">
        <w:rPr>
          <w:rFonts w:ascii="Times New Roman" w:hAnsi="Times New Roman" w:cs="Times New Roman"/>
          <w:sz w:val="24"/>
          <w:szCs w:val="24"/>
        </w:rPr>
        <w:t>2025</w:t>
      </w:r>
      <w:r w:rsidR="00AD313C" w:rsidRPr="00AC5235">
        <w:rPr>
          <w:rFonts w:ascii="Times New Roman" w:hAnsi="Times New Roman" w:cs="Times New Roman"/>
          <w:sz w:val="24"/>
          <w:szCs w:val="24"/>
        </w:rPr>
        <w:t xml:space="preserve"> Update to </w:t>
      </w:r>
      <w:r w:rsidRPr="00AC5235">
        <w:rPr>
          <w:rFonts w:ascii="Times New Roman" w:hAnsi="Times New Roman" w:cs="Times New Roman"/>
          <w:sz w:val="24"/>
          <w:szCs w:val="24"/>
        </w:rPr>
        <w:t>Daily Force Report</w:t>
      </w:r>
      <w:r w:rsidR="00D66BA5" w:rsidRPr="00AC5235">
        <w:rPr>
          <w:rFonts w:ascii="Times New Roman" w:hAnsi="Times New Roman" w:cs="Times New Roman"/>
          <w:sz w:val="24"/>
          <w:szCs w:val="24"/>
        </w:rPr>
        <w:t xml:space="preserve"> on </w:t>
      </w:r>
      <w:r w:rsidR="00614B2F">
        <w:rPr>
          <w:rFonts w:ascii="Times New Roman" w:hAnsi="Times New Roman" w:cs="Times New Roman"/>
          <w:sz w:val="24"/>
          <w:szCs w:val="24"/>
        </w:rPr>
        <w:t>10</w:t>
      </w:r>
      <w:r w:rsidR="00004C5E" w:rsidRPr="00ED1C2B">
        <w:rPr>
          <w:rFonts w:ascii="Times New Roman" w:hAnsi="Times New Roman" w:cs="Times New Roman"/>
          <w:sz w:val="24"/>
          <w:szCs w:val="24"/>
        </w:rPr>
        <w:t>-</w:t>
      </w:r>
      <w:r w:rsidR="00ED1C2B" w:rsidRPr="00ED1C2B">
        <w:rPr>
          <w:rFonts w:ascii="Times New Roman" w:hAnsi="Times New Roman" w:cs="Times New Roman"/>
          <w:sz w:val="24"/>
          <w:szCs w:val="24"/>
        </w:rPr>
        <w:t>3</w:t>
      </w:r>
      <w:r w:rsidR="00614B2F">
        <w:rPr>
          <w:rFonts w:ascii="Times New Roman" w:hAnsi="Times New Roman" w:cs="Times New Roman"/>
          <w:sz w:val="24"/>
          <w:szCs w:val="24"/>
        </w:rPr>
        <w:t>1</w:t>
      </w:r>
      <w:r w:rsidR="00D66BA5" w:rsidRPr="00ED1C2B">
        <w:rPr>
          <w:rFonts w:ascii="Times New Roman" w:hAnsi="Times New Roman" w:cs="Times New Roman"/>
          <w:sz w:val="24"/>
          <w:szCs w:val="24"/>
        </w:rPr>
        <w:t>-202</w:t>
      </w:r>
      <w:r w:rsidR="00004C5E" w:rsidRPr="00ED1C2B">
        <w:rPr>
          <w:rFonts w:ascii="Times New Roman" w:hAnsi="Times New Roman" w:cs="Times New Roman"/>
          <w:sz w:val="24"/>
          <w:szCs w:val="24"/>
        </w:rPr>
        <w:t>5</w:t>
      </w:r>
      <w:r w:rsidR="00BD4904" w:rsidRPr="00ED1C2B">
        <w:rPr>
          <w:rFonts w:ascii="Times New Roman" w:hAnsi="Times New Roman" w:cs="Times New Roman"/>
          <w:sz w:val="24"/>
          <w:szCs w:val="24"/>
        </w:rPr>
        <w:t>.</w:t>
      </w:r>
    </w:p>
    <w:p w14:paraId="277DF7D8" w14:textId="0E844F5E" w:rsidR="00327314" w:rsidRPr="00C10A28" w:rsidRDefault="00D84D7E" w:rsidP="00A256E6">
      <w:pPr>
        <w:pStyle w:val="ListParagraph"/>
        <w:numPr>
          <w:ilvl w:val="0"/>
          <w:numId w:val="50"/>
        </w:numPr>
        <w:jc w:val="both"/>
        <w:rPr>
          <w:rFonts w:ascii="Times New Roman" w:hAnsi="Times New Roman" w:cs="Times New Roman"/>
          <w:sz w:val="24"/>
          <w:szCs w:val="24"/>
        </w:rPr>
      </w:pPr>
      <w:r w:rsidRPr="00C10A28">
        <w:rPr>
          <w:rFonts w:ascii="Times New Roman" w:hAnsi="Times New Roman" w:cs="Times New Roman"/>
          <w:sz w:val="24"/>
          <w:szCs w:val="24"/>
        </w:rPr>
        <w:t>Please see the electronic Trade Secret (“TS”) Attachment STF-PIA-3</w:t>
      </w:r>
      <w:r w:rsidR="0023041B">
        <w:rPr>
          <w:rFonts w:ascii="Times New Roman" w:hAnsi="Times New Roman" w:cs="Times New Roman"/>
          <w:sz w:val="24"/>
          <w:szCs w:val="24"/>
        </w:rPr>
        <w:t>-R1</w:t>
      </w:r>
      <w:r w:rsidRPr="00C10A28">
        <w:rPr>
          <w:rFonts w:ascii="Times New Roman" w:hAnsi="Times New Roman" w:cs="Times New Roman"/>
          <w:sz w:val="24"/>
          <w:szCs w:val="24"/>
        </w:rPr>
        <w:t>-1d</w:t>
      </w:r>
      <w:r w:rsidR="00C95037" w:rsidRPr="00C10A28">
        <w:rPr>
          <w:rFonts w:ascii="Times New Roman" w:hAnsi="Times New Roman" w:cs="Times New Roman"/>
          <w:sz w:val="24"/>
          <w:szCs w:val="24"/>
        </w:rPr>
        <w:t>-</w:t>
      </w:r>
      <w:r w:rsidR="00CB45B5" w:rsidRPr="00C10A28">
        <w:rPr>
          <w:rFonts w:ascii="Times New Roman" w:hAnsi="Times New Roman" w:cs="Times New Roman"/>
          <w:sz w:val="24"/>
          <w:szCs w:val="24"/>
        </w:rPr>
        <w:t>vi</w:t>
      </w:r>
      <w:r w:rsidRPr="00C10A28">
        <w:rPr>
          <w:rFonts w:ascii="Times New Roman" w:hAnsi="Times New Roman" w:cs="Times New Roman"/>
          <w:sz w:val="24"/>
          <w:szCs w:val="24"/>
        </w:rPr>
        <w:t xml:space="preserve"> for</w:t>
      </w:r>
      <w:r w:rsidR="00CB45B5" w:rsidRPr="00C10A28">
        <w:rPr>
          <w:rFonts w:ascii="Times New Roman" w:hAnsi="Times New Roman" w:cs="Times New Roman"/>
          <w:sz w:val="24"/>
          <w:szCs w:val="24"/>
        </w:rPr>
        <w:t xml:space="preserve"> </w:t>
      </w:r>
      <w:r w:rsidR="00936849">
        <w:rPr>
          <w:rFonts w:ascii="Times New Roman" w:hAnsi="Times New Roman" w:cs="Times New Roman"/>
          <w:sz w:val="24"/>
          <w:szCs w:val="24"/>
        </w:rPr>
        <w:t xml:space="preserve">October </w:t>
      </w:r>
      <w:r w:rsidR="005B1ECC">
        <w:rPr>
          <w:rFonts w:ascii="Times New Roman" w:hAnsi="Times New Roman" w:cs="Times New Roman"/>
          <w:sz w:val="24"/>
          <w:szCs w:val="24"/>
        </w:rPr>
        <w:t>2025</w:t>
      </w:r>
      <w:r w:rsidR="00FE07D9" w:rsidRPr="00C10A28">
        <w:rPr>
          <w:rFonts w:ascii="Times New Roman" w:hAnsi="Times New Roman" w:cs="Times New Roman"/>
          <w:sz w:val="24"/>
          <w:szCs w:val="24"/>
        </w:rPr>
        <w:t xml:space="preserve"> update to</w:t>
      </w:r>
      <w:r w:rsidR="0099606A" w:rsidRPr="00C10A28">
        <w:rPr>
          <w:rFonts w:ascii="Times New Roman" w:hAnsi="Times New Roman" w:cs="Times New Roman"/>
          <w:sz w:val="24"/>
          <w:szCs w:val="24"/>
        </w:rPr>
        <w:t xml:space="preserve"> c</w:t>
      </w:r>
      <w:r w:rsidR="000F57AE" w:rsidRPr="00C10A28">
        <w:rPr>
          <w:rFonts w:ascii="Times New Roman" w:hAnsi="Times New Roman"/>
          <w:sz w:val="24"/>
          <w:szCs w:val="24"/>
        </w:rPr>
        <w:t>ommodity curves</w:t>
      </w:r>
      <w:r w:rsidR="00BD4904" w:rsidRPr="00C10A28">
        <w:rPr>
          <w:rFonts w:ascii="Times New Roman" w:hAnsi="Times New Roman"/>
          <w:sz w:val="24"/>
          <w:szCs w:val="24"/>
        </w:rPr>
        <w:t>.</w:t>
      </w:r>
    </w:p>
    <w:p w14:paraId="146F29BA" w14:textId="7DC2879E" w:rsidR="000F57AE" w:rsidRPr="00F43130" w:rsidRDefault="001A0A4E" w:rsidP="00A256E6">
      <w:pPr>
        <w:pStyle w:val="ListParagraph"/>
        <w:numPr>
          <w:ilvl w:val="0"/>
          <w:numId w:val="50"/>
        </w:numPr>
        <w:jc w:val="both"/>
        <w:rPr>
          <w:rFonts w:ascii="Times New Roman" w:hAnsi="Times New Roman" w:cs="Times New Roman"/>
          <w:sz w:val="24"/>
          <w:szCs w:val="24"/>
        </w:rPr>
      </w:pPr>
      <w:r w:rsidRPr="00F43130">
        <w:rPr>
          <w:rFonts w:ascii="Times New Roman" w:hAnsi="Times New Roman" w:cs="Times New Roman"/>
          <w:sz w:val="24"/>
          <w:szCs w:val="24"/>
        </w:rPr>
        <w:t xml:space="preserve">Please see the </w:t>
      </w:r>
      <w:r w:rsidR="002C44D0" w:rsidRPr="00F43130">
        <w:rPr>
          <w:rFonts w:ascii="Times New Roman" w:hAnsi="Times New Roman" w:cs="Times New Roman"/>
          <w:sz w:val="24"/>
          <w:szCs w:val="24"/>
        </w:rPr>
        <w:t>electronic Trade Secret (“TS”) Attachment STF-PIA-3</w:t>
      </w:r>
      <w:r w:rsidR="0023041B">
        <w:rPr>
          <w:rFonts w:ascii="Times New Roman" w:hAnsi="Times New Roman" w:cs="Times New Roman"/>
          <w:sz w:val="24"/>
          <w:szCs w:val="24"/>
        </w:rPr>
        <w:t>-R1</w:t>
      </w:r>
      <w:r w:rsidR="002C44D0" w:rsidRPr="00F43130">
        <w:rPr>
          <w:rFonts w:ascii="Times New Roman" w:hAnsi="Times New Roman" w:cs="Times New Roman"/>
          <w:sz w:val="24"/>
          <w:szCs w:val="24"/>
        </w:rPr>
        <w:t>-1d-vii</w:t>
      </w:r>
      <w:r w:rsidR="007537D5" w:rsidRPr="00F43130">
        <w:rPr>
          <w:rFonts w:ascii="Times New Roman" w:hAnsi="Times New Roman" w:cs="Times New Roman"/>
          <w:sz w:val="24"/>
          <w:szCs w:val="24"/>
        </w:rPr>
        <w:t xml:space="preserve"> for </w:t>
      </w:r>
      <w:r w:rsidR="00936849">
        <w:rPr>
          <w:rFonts w:ascii="Times New Roman" w:hAnsi="Times New Roman" w:cs="Times New Roman"/>
          <w:sz w:val="24"/>
          <w:szCs w:val="24"/>
        </w:rPr>
        <w:t>October</w:t>
      </w:r>
      <w:r w:rsidR="00824EC8">
        <w:rPr>
          <w:rFonts w:ascii="Times New Roman" w:hAnsi="Times New Roman" w:cs="Times New Roman"/>
          <w:sz w:val="24"/>
          <w:szCs w:val="24"/>
        </w:rPr>
        <w:t xml:space="preserve"> </w:t>
      </w:r>
      <w:r w:rsidR="005B1ECC">
        <w:rPr>
          <w:rFonts w:ascii="Times New Roman" w:hAnsi="Times New Roman" w:cs="Times New Roman"/>
          <w:sz w:val="24"/>
          <w:szCs w:val="24"/>
        </w:rPr>
        <w:t>2025</w:t>
      </w:r>
      <w:r w:rsidR="002C44D0" w:rsidRPr="00F43130">
        <w:rPr>
          <w:rFonts w:ascii="Times New Roman" w:hAnsi="Times New Roman" w:cs="Times New Roman"/>
          <w:sz w:val="24"/>
          <w:szCs w:val="24"/>
        </w:rPr>
        <w:t xml:space="preserve"> </w:t>
      </w:r>
      <w:r w:rsidR="00FE07D9" w:rsidRPr="00F43130">
        <w:rPr>
          <w:rFonts w:ascii="Times New Roman" w:hAnsi="Times New Roman" w:cs="Times New Roman"/>
          <w:sz w:val="24"/>
          <w:szCs w:val="24"/>
        </w:rPr>
        <w:t>u</w:t>
      </w:r>
      <w:r w:rsidR="002C44D0" w:rsidRPr="00F43130">
        <w:rPr>
          <w:rFonts w:ascii="Times New Roman" w:hAnsi="Times New Roman" w:cs="Times New Roman"/>
          <w:sz w:val="24"/>
          <w:szCs w:val="24"/>
        </w:rPr>
        <w:t xml:space="preserve">pdate to </w:t>
      </w:r>
      <w:r w:rsidR="007537D5" w:rsidRPr="00F43130">
        <w:rPr>
          <w:rFonts w:ascii="Times New Roman" w:hAnsi="Times New Roman" w:cs="Times New Roman"/>
          <w:sz w:val="24"/>
          <w:szCs w:val="24"/>
        </w:rPr>
        <w:t>Acumen Fuse Analyses</w:t>
      </w:r>
      <w:r w:rsidR="00BD4904" w:rsidRPr="00F43130">
        <w:rPr>
          <w:rFonts w:ascii="Times New Roman" w:hAnsi="Times New Roman" w:cs="Times New Roman"/>
          <w:sz w:val="24"/>
          <w:szCs w:val="24"/>
        </w:rPr>
        <w:t>.</w:t>
      </w:r>
    </w:p>
    <w:p w14:paraId="32CD8A5F" w14:textId="1448CC11" w:rsidR="00C67289" w:rsidRPr="00F43130" w:rsidRDefault="00E6349B" w:rsidP="00A256E6">
      <w:pPr>
        <w:pStyle w:val="ListParagraph"/>
        <w:numPr>
          <w:ilvl w:val="0"/>
          <w:numId w:val="50"/>
        </w:numPr>
        <w:jc w:val="both"/>
        <w:rPr>
          <w:rFonts w:ascii="Times New Roman" w:hAnsi="Times New Roman" w:cs="Times New Roman"/>
          <w:sz w:val="24"/>
          <w:szCs w:val="24"/>
        </w:rPr>
      </w:pPr>
      <w:r w:rsidRPr="00F43130">
        <w:rPr>
          <w:rFonts w:ascii="Times New Roman" w:hAnsi="Times New Roman" w:cs="Times New Roman"/>
          <w:sz w:val="24"/>
          <w:szCs w:val="24"/>
        </w:rPr>
        <w:t xml:space="preserve">Please see the </w:t>
      </w:r>
      <w:r w:rsidR="002C44D0" w:rsidRPr="00F43130">
        <w:rPr>
          <w:rFonts w:ascii="Times New Roman" w:hAnsi="Times New Roman" w:cs="Times New Roman"/>
          <w:sz w:val="24"/>
          <w:szCs w:val="24"/>
        </w:rPr>
        <w:t>electronic Trade Secret (“TS”) Attachment STF-PIA-3</w:t>
      </w:r>
      <w:r w:rsidR="00EB383A">
        <w:rPr>
          <w:rFonts w:ascii="Times New Roman" w:hAnsi="Times New Roman" w:cs="Times New Roman"/>
          <w:sz w:val="24"/>
          <w:szCs w:val="24"/>
        </w:rPr>
        <w:t>-R1</w:t>
      </w:r>
      <w:r w:rsidR="002C44D0" w:rsidRPr="00F43130">
        <w:rPr>
          <w:rFonts w:ascii="Times New Roman" w:hAnsi="Times New Roman" w:cs="Times New Roman"/>
          <w:sz w:val="24"/>
          <w:szCs w:val="24"/>
        </w:rPr>
        <w:t xml:space="preserve">-1d-vii for </w:t>
      </w:r>
      <w:r w:rsidR="00936849">
        <w:rPr>
          <w:rFonts w:ascii="Times New Roman" w:hAnsi="Times New Roman" w:cs="Times New Roman"/>
          <w:sz w:val="24"/>
          <w:szCs w:val="24"/>
        </w:rPr>
        <w:t>October</w:t>
      </w:r>
      <w:r w:rsidR="00824EC8">
        <w:rPr>
          <w:rFonts w:ascii="Times New Roman" w:hAnsi="Times New Roman" w:cs="Times New Roman"/>
          <w:sz w:val="24"/>
          <w:szCs w:val="24"/>
        </w:rPr>
        <w:t xml:space="preserve"> </w:t>
      </w:r>
      <w:r w:rsidR="005B1ECC">
        <w:rPr>
          <w:rFonts w:ascii="Times New Roman" w:hAnsi="Times New Roman" w:cs="Times New Roman"/>
          <w:sz w:val="24"/>
          <w:szCs w:val="24"/>
        </w:rPr>
        <w:t>2025</w:t>
      </w:r>
      <w:r w:rsidR="002C44D0" w:rsidRPr="00F43130">
        <w:rPr>
          <w:rFonts w:ascii="Times New Roman" w:hAnsi="Times New Roman" w:cs="Times New Roman"/>
          <w:sz w:val="24"/>
          <w:szCs w:val="24"/>
        </w:rPr>
        <w:t xml:space="preserve"> </w:t>
      </w:r>
      <w:r w:rsidR="00FE07D9" w:rsidRPr="00F43130">
        <w:rPr>
          <w:rFonts w:ascii="Times New Roman" w:hAnsi="Times New Roman" w:cs="Times New Roman"/>
          <w:sz w:val="24"/>
          <w:szCs w:val="24"/>
        </w:rPr>
        <w:t>u</w:t>
      </w:r>
      <w:r w:rsidR="002C44D0" w:rsidRPr="00F43130">
        <w:rPr>
          <w:rFonts w:ascii="Times New Roman" w:hAnsi="Times New Roman" w:cs="Times New Roman"/>
          <w:sz w:val="24"/>
          <w:szCs w:val="24"/>
        </w:rPr>
        <w:t>pdate to</w:t>
      </w:r>
      <w:r w:rsidR="007537D5" w:rsidRPr="00F43130">
        <w:rPr>
          <w:rFonts w:ascii="Times New Roman" w:hAnsi="Times New Roman" w:cs="Times New Roman"/>
          <w:sz w:val="24"/>
          <w:szCs w:val="24"/>
        </w:rPr>
        <w:t xml:space="preserve"> for Schedule Adherence Report</w:t>
      </w:r>
      <w:r w:rsidR="00BD4904" w:rsidRPr="00F43130">
        <w:rPr>
          <w:rFonts w:ascii="Times New Roman" w:hAnsi="Times New Roman" w:cs="Times New Roman"/>
          <w:sz w:val="24"/>
          <w:szCs w:val="24"/>
        </w:rPr>
        <w:t>.</w:t>
      </w:r>
    </w:p>
    <w:p w14:paraId="7FF63E52" w14:textId="7D69FDE0" w:rsidR="0083675E" w:rsidRPr="00C10A28" w:rsidRDefault="003300AC" w:rsidP="00A256E6">
      <w:pPr>
        <w:pStyle w:val="ListParagraph"/>
        <w:numPr>
          <w:ilvl w:val="0"/>
          <w:numId w:val="50"/>
        </w:numPr>
        <w:jc w:val="both"/>
        <w:rPr>
          <w:rFonts w:ascii="Times New Roman" w:hAnsi="Times New Roman" w:cs="Times New Roman"/>
          <w:sz w:val="24"/>
          <w:szCs w:val="24"/>
        </w:rPr>
      </w:pPr>
      <w:r w:rsidRPr="00C10A28">
        <w:rPr>
          <w:rFonts w:ascii="Times New Roman" w:hAnsi="Times New Roman" w:cs="Times New Roman"/>
          <w:sz w:val="24"/>
          <w:szCs w:val="24"/>
        </w:rPr>
        <w:t>Please see</w:t>
      </w:r>
      <w:r w:rsidR="00177CA9" w:rsidRPr="00C10A28">
        <w:rPr>
          <w:rFonts w:ascii="Times New Roman" w:hAnsi="Times New Roman" w:cs="Times New Roman"/>
          <w:sz w:val="24"/>
          <w:szCs w:val="24"/>
        </w:rPr>
        <w:t xml:space="preserve"> </w:t>
      </w:r>
      <w:r w:rsidRPr="00C10A28">
        <w:rPr>
          <w:rFonts w:ascii="Times New Roman" w:hAnsi="Times New Roman" w:cs="Times New Roman"/>
          <w:sz w:val="24"/>
          <w:szCs w:val="24"/>
        </w:rPr>
        <w:t>the electronic Trade Secret (“TS”) Attachment STF-PIA-3-</w:t>
      </w:r>
      <w:r w:rsidR="00EB383A">
        <w:rPr>
          <w:rFonts w:ascii="Times New Roman" w:hAnsi="Times New Roman" w:cs="Times New Roman"/>
          <w:sz w:val="24"/>
          <w:szCs w:val="24"/>
        </w:rPr>
        <w:t>R1-</w:t>
      </w:r>
      <w:r w:rsidRPr="00C10A28">
        <w:rPr>
          <w:rFonts w:ascii="Times New Roman" w:hAnsi="Times New Roman" w:cs="Times New Roman"/>
          <w:sz w:val="24"/>
          <w:szCs w:val="24"/>
        </w:rPr>
        <w:t xml:space="preserve">1d-ix </w:t>
      </w:r>
      <w:r w:rsidR="007537D5" w:rsidRPr="00C10A28">
        <w:rPr>
          <w:rFonts w:ascii="Times New Roman" w:hAnsi="Times New Roman" w:cs="Times New Roman"/>
          <w:sz w:val="24"/>
          <w:szCs w:val="24"/>
        </w:rPr>
        <w:t xml:space="preserve">for </w:t>
      </w:r>
      <w:r w:rsidR="009E11E8">
        <w:rPr>
          <w:rFonts w:ascii="Times New Roman" w:hAnsi="Times New Roman" w:cs="Times New Roman"/>
          <w:sz w:val="24"/>
          <w:szCs w:val="24"/>
        </w:rPr>
        <w:t>October</w:t>
      </w:r>
      <w:r w:rsidR="005B1ECC">
        <w:rPr>
          <w:rFonts w:ascii="Times New Roman" w:hAnsi="Times New Roman" w:cs="Times New Roman"/>
          <w:sz w:val="24"/>
          <w:szCs w:val="24"/>
        </w:rPr>
        <w:t xml:space="preserve"> 2025</w:t>
      </w:r>
      <w:r w:rsidR="0057321F" w:rsidRPr="00C10A28">
        <w:rPr>
          <w:rFonts w:ascii="Times New Roman" w:hAnsi="Times New Roman" w:cs="Times New Roman"/>
          <w:sz w:val="24"/>
          <w:szCs w:val="24"/>
        </w:rPr>
        <w:t xml:space="preserve"> </w:t>
      </w:r>
      <w:r w:rsidR="00FE07D9" w:rsidRPr="00C10A28">
        <w:rPr>
          <w:rFonts w:ascii="Times New Roman" w:hAnsi="Times New Roman" w:cs="Times New Roman"/>
          <w:sz w:val="24"/>
          <w:szCs w:val="24"/>
        </w:rPr>
        <w:t xml:space="preserve">update to </w:t>
      </w:r>
      <w:r w:rsidR="007537D5" w:rsidRPr="00C10A28">
        <w:rPr>
          <w:rFonts w:ascii="Times New Roman" w:hAnsi="Times New Roman" w:cs="Times New Roman"/>
          <w:sz w:val="24"/>
          <w:szCs w:val="24"/>
        </w:rPr>
        <w:t>Scope Change Log</w:t>
      </w:r>
      <w:r w:rsidR="001B6CAF" w:rsidRPr="00C10A28">
        <w:rPr>
          <w:rFonts w:ascii="Times New Roman" w:hAnsi="Times New Roman" w:cs="Times New Roman"/>
          <w:sz w:val="24"/>
          <w:szCs w:val="24"/>
        </w:rPr>
        <w:t xml:space="preserve">. </w:t>
      </w:r>
    </w:p>
    <w:p w14:paraId="38E98132" w14:textId="459A24C2" w:rsidR="00773D16" w:rsidRPr="00C10A28" w:rsidRDefault="00773D16" w:rsidP="00A256E6">
      <w:pPr>
        <w:pStyle w:val="ListParagraph"/>
        <w:numPr>
          <w:ilvl w:val="0"/>
          <w:numId w:val="50"/>
        </w:numPr>
        <w:spacing w:after="160" w:line="276" w:lineRule="auto"/>
        <w:contextualSpacing/>
        <w:jc w:val="both"/>
        <w:rPr>
          <w:rFonts w:ascii="Times New Roman" w:hAnsi="Times New Roman"/>
          <w:sz w:val="24"/>
          <w:szCs w:val="24"/>
        </w:rPr>
      </w:pPr>
      <w:r w:rsidRPr="00C10A28">
        <w:rPr>
          <w:rFonts w:ascii="Times New Roman" w:hAnsi="Times New Roman"/>
          <w:sz w:val="24"/>
          <w:szCs w:val="24"/>
        </w:rPr>
        <w:t xml:space="preserve">Skyline (for Startup System Turnover) is not available </w:t>
      </w:r>
      <w:proofErr w:type="gramStart"/>
      <w:r w:rsidRPr="00C10A28">
        <w:rPr>
          <w:rFonts w:ascii="Times New Roman" w:hAnsi="Times New Roman"/>
          <w:sz w:val="24"/>
          <w:szCs w:val="24"/>
        </w:rPr>
        <w:t>at this time</w:t>
      </w:r>
      <w:proofErr w:type="gramEnd"/>
      <w:r w:rsidRPr="00C10A28">
        <w:rPr>
          <w:rFonts w:ascii="Times New Roman" w:hAnsi="Times New Roman"/>
          <w:sz w:val="24"/>
          <w:szCs w:val="24"/>
        </w:rPr>
        <w:t>. The Company will provide the document once it is available</w:t>
      </w:r>
      <w:r w:rsidR="003156D4" w:rsidRPr="00C10A28">
        <w:rPr>
          <w:rFonts w:ascii="Times New Roman" w:hAnsi="Times New Roman"/>
          <w:sz w:val="24"/>
          <w:szCs w:val="24"/>
        </w:rPr>
        <w:t>.</w:t>
      </w:r>
    </w:p>
    <w:p w14:paraId="73B21773" w14:textId="32D6429A" w:rsidR="00C06753" w:rsidRPr="00C10A28" w:rsidRDefault="00C06753" w:rsidP="00A256E6">
      <w:pPr>
        <w:pStyle w:val="ListParagraph"/>
        <w:numPr>
          <w:ilvl w:val="0"/>
          <w:numId w:val="50"/>
        </w:numPr>
        <w:spacing w:after="160" w:line="276" w:lineRule="auto"/>
        <w:contextualSpacing/>
        <w:jc w:val="both"/>
        <w:rPr>
          <w:rFonts w:ascii="Times New Roman" w:hAnsi="Times New Roman"/>
          <w:sz w:val="24"/>
          <w:szCs w:val="24"/>
        </w:rPr>
      </w:pPr>
      <w:r w:rsidRPr="00C10A28">
        <w:rPr>
          <w:rFonts w:ascii="Times New Roman" w:hAnsi="Times New Roman"/>
          <w:sz w:val="24"/>
          <w:szCs w:val="24"/>
        </w:rPr>
        <w:t xml:space="preserve">Startup System Walkdown Tracker is not available </w:t>
      </w:r>
      <w:proofErr w:type="gramStart"/>
      <w:r w:rsidRPr="00C10A28">
        <w:rPr>
          <w:rFonts w:ascii="Times New Roman" w:hAnsi="Times New Roman"/>
          <w:sz w:val="24"/>
          <w:szCs w:val="24"/>
        </w:rPr>
        <w:t>at this time</w:t>
      </w:r>
      <w:proofErr w:type="gramEnd"/>
      <w:r w:rsidRPr="00C10A28">
        <w:rPr>
          <w:rFonts w:ascii="Times New Roman" w:hAnsi="Times New Roman"/>
          <w:sz w:val="24"/>
          <w:szCs w:val="24"/>
        </w:rPr>
        <w:t>. The Company will provide the document once it is available</w:t>
      </w:r>
      <w:r w:rsidR="003156D4" w:rsidRPr="00C10A28">
        <w:rPr>
          <w:rFonts w:ascii="Times New Roman" w:hAnsi="Times New Roman"/>
          <w:sz w:val="24"/>
          <w:szCs w:val="24"/>
        </w:rPr>
        <w:t>.</w:t>
      </w:r>
    </w:p>
    <w:p w14:paraId="481CC5FD" w14:textId="3BF9E0E1" w:rsidR="00773D16" w:rsidRPr="00C10A28" w:rsidRDefault="0076151F" w:rsidP="00A256E6">
      <w:pPr>
        <w:pStyle w:val="ListParagraph"/>
        <w:numPr>
          <w:ilvl w:val="0"/>
          <w:numId w:val="50"/>
        </w:numPr>
        <w:spacing w:after="160" w:line="276" w:lineRule="auto"/>
        <w:contextualSpacing/>
        <w:jc w:val="both"/>
        <w:rPr>
          <w:rFonts w:ascii="Times New Roman" w:hAnsi="Times New Roman"/>
          <w:sz w:val="24"/>
          <w:szCs w:val="24"/>
        </w:rPr>
      </w:pPr>
      <w:r w:rsidRPr="00C10A28">
        <w:rPr>
          <w:rFonts w:ascii="Times New Roman" w:hAnsi="Times New Roman" w:cs="Times New Roman"/>
          <w:sz w:val="24"/>
          <w:szCs w:val="24"/>
        </w:rPr>
        <w:lastRenderedPageBreak/>
        <w:t>Please see the electronic Trade Secret (“TS”) Attachment STF-PIA-3</w:t>
      </w:r>
      <w:r w:rsidR="005C285D">
        <w:rPr>
          <w:rFonts w:ascii="Times New Roman" w:hAnsi="Times New Roman" w:cs="Times New Roman"/>
          <w:sz w:val="24"/>
          <w:szCs w:val="24"/>
        </w:rPr>
        <w:t>-R1</w:t>
      </w:r>
      <w:r w:rsidRPr="00C10A28">
        <w:rPr>
          <w:rFonts w:ascii="Times New Roman" w:hAnsi="Times New Roman" w:cs="Times New Roman"/>
          <w:sz w:val="24"/>
          <w:szCs w:val="24"/>
        </w:rPr>
        <w:t>-1d</w:t>
      </w:r>
      <w:r w:rsidR="0099606A" w:rsidRPr="00C10A28">
        <w:rPr>
          <w:rFonts w:ascii="Times New Roman" w:hAnsi="Times New Roman" w:cs="Times New Roman"/>
          <w:sz w:val="24"/>
          <w:szCs w:val="24"/>
        </w:rPr>
        <w:t>-</w:t>
      </w:r>
      <w:r w:rsidRPr="00C10A28">
        <w:rPr>
          <w:rFonts w:ascii="Times New Roman" w:hAnsi="Times New Roman" w:cs="Times New Roman"/>
          <w:sz w:val="24"/>
          <w:szCs w:val="24"/>
        </w:rPr>
        <w:t>xii for</w:t>
      </w:r>
      <w:r w:rsidR="00256B04" w:rsidRPr="00C10A28">
        <w:rPr>
          <w:rFonts w:ascii="Times New Roman" w:hAnsi="Times New Roman" w:cs="Times New Roman"/>
          <w:sz w:val="24"/>
          <w:szCs w:val="24"/>
        </w:rPr>
        <w:t xml:space="preserve"> </w:t>
      </w:r>
      <w:r w:rsidR="00FB7839">
        <w:rPr>
          <w:rFonts w:ascii="Times New Roman" w:hAnsi="Times New Roman" w:cs="Times New Roman"/>
          <w:sz w:val="24"/>
          <w:szCs w:val="24"/>
        </w:rPr>
        <w:t xml:space="preserve">October </w:t>
      </w:r>
      <w:r w:rsidR="005B1ECC">
        <w:rPr>
          <w:rFonts w:ascii="Times New Roman" w:hAnsi="Times New Roman" w:cs="Times New Roman"/>
          <w:sz w:val="24"/>
          <w:szCs w:val="24"/>
        </w:rPr>
        <w:t>2025</w:t>
      </w:r>
      <w:r w:rsidR="00732EA5" w:rsidRPr="00C10A28">
        <w:rPr>
          <w:rFonts w:ascii="Times New Roman" w:hAnsi="Times New Roman" w:cs="Times New Roman"/>
          <w:sz w:val="24"/>
          <w:szCs w:val="24"/>
        </w:rPr>
        <w:t xml:space="preserve"> </w:t>
      </w:r>
      <w:r w:rsidR="00256B04" w:rsidRPr="00C10A28">
        <w:rPr>
          <w:rFonts w:ascii="Times New Roman" w:hAnsi="Times New Roman" w:cs="Times New Roman"/>
          <w:sz w:val="24"/>
          <w:szCs w:val="24"/>
        </w:rPr>
        <w:t>Weekly Progress Report</w:t>
      </w:r>
      <w:r w:rsidR="00732EA5" w:rsidRPr="00C10A28">
        <w:rPr>
          <w:rFonts w:ascii="Times New Roman" w:hAnsi="Times New Roman" w:cs="Times New Roman"/>
          <w:sz w:val="24"/>
          <w:szCs w:val="24"/>
        </w:rPr>
        <w:t>s</w:t>
      </w:r>
      <w:r w:rsidR="006F7F59" w:rsidRPr="00C10A28">
        <w:rPr>
          <w:rFonts w:ascii="Times New Roman" w:hAnsi="Times New Roman" w:cs="Times New Roman"/>
          <w:sz w:val="24"/>
          <w:szCs w:val="24"/>
        </w:rPr>
        <w:t>.</w:t>
      </w:r>
    </w:p>
    <w:p w14:paraId="792427DF" w14:textId="00488C54" w:rsidR="00C10A28" w:rsidRPr="00F43130" w:rsidRDefault="00983BDF" w:rsidP="00A256E6">
      <w:pPr>
        <w:pStyle w:val="ListParagraph"/>
        <w:numPr>
          <w:ilvl w:val="0"/>
          <w:numId w:val="50"/>
        </w:numPr>
        <w:jc w:val="both"/>
        <w:rPr>
          <w:rFonts w:ascii="Times New Roman" w:hAnsi="Times New Roman" w:cs="Times New Roman"/>
          <w:sz w:val="24"/>
          <w:szCs w:val="24"/>
        </w:rPr>
      </w:pPr>
      <w:r w:rsidRPr="00F43130">
        <w:rPr>
          <w:rFonts w:ascii="Times New Roman" w:hAnsi="Times New Roman" w:cs="Times New Roman"/>
          <w:sz w:val="24"/>
          <w:szCs w:val="24"/>
        </w:rPr>
        <w:t>Please see the electronic Trade Secret (“TS”) Attachment STF-PIA-3</w:t>
      </w:r>
      <w:r w:rsidR="005C285D">
        <w:rPr>
          <w:rFonts w:ascii="Times New Roman" w:hAnsi="Times New Roman" w:cs="Times New Roman"/>
          <w:sz w:val="24"/>
          <w:szCs w:val="24"/>
        </w:rPr>
        <w:t>-R1</w:t>
      </w:r>
      <w:r w:rsidRPr="00F43130">
        <w:rPr>
          <w:rFonts w:ascii="Times New Roman" w:hAnsi="Times New Roman" w:cs="Times New Roman"/>
          <w:sz w:val="24"/>
          <w:szCs w:val="24"/>
        </w:rPr>
        <w:t xml:space="preserve">-1d-xiii for </w:t>
      </w:r>
      <w:r w:rsidR="00FB7839">
        <w:rPr>
          <w:rFonts w:ascii="Times New Roman" w:hAnsi="Times New Roman" w:cs="Times New Roman"/>
          <w:sz w:val="24"/>
          <w:szCs w:val="24"/>
        </w:rPr>
        <w:t xml:space="preserve">October </w:t>
      </w:r>
      <w:r w:rsidR="005B1ECC">
        <w:rPr>
          <w:rFonts w:ascii="Times New Roman" w:hAnsi="Times New Roman" w:cs="Times New Roman"/>
          <w:sz w:val="24"/>
          <w:szCs w:val="24"/>
        </w:rPr>
        <w:t>2025</w:t>
      </w:r>
      <w:r w:rsidRPr="00F43130">
        <w:rPr>
          <w:rFonts w:ascii="Times New Roman" w:hAnsi="Times New Roman" w:cs="Times New Roman"/>
          <w:sz w:val="24"/>
          <w:szCs w:val="24"/>
        </w:rPr>
        <w:t xml:space="preserve"> </w:t>
      </w:r>
      <w:r w:rsidR="00C10A28" w:rsidRPr="00F43130">
        <w:rPr>
          <w:rFonts w:ascii="Times New Roman" w:hAnsi="Times New Roman" w:cs="Times New Roman"/>
          <w:sz w:val="24"/>
          <w:szCs w:val="24"/>
        </w:rPr>
        <w:t>Yates MRB</w:t>
      </w:r>
      <w:r w:rsidR="0020291F">
        <w:rPr>
          <w:rFonts w:ascii="Times New Roman" w:hAnsi="Times New Roman" w:cs="Times New Roman"/>
          <w:sz w:val="24"/>
          <w:szCs w:val="24"/>
        </w:rPr>
        <w:t>.</w:t>
      </w:r>
    </w:p>
    <w:p w14:paraId="3C07884C" w14:textId="64CA1279" w:rsidR="00DC4DB4" w:rsidRPr="003B7B29" w:rsidRDefault="00DC4DB4" w:rsidP="00DC4DB4">
      <w:pPr>
        <w:pStyle w:val="ListParagraph"/>
        <w:numPr>
          <w:ilvl w:val="0"/>
          <w:numId w:val="50"/>
        </w:numPr>
        <w:jc w:val="both"/>
        <w:rPr>
          <w:rFonts w:ascii="Times New Roman" w:hAnsi="Times New Roman" w:cs="Times New Roman"/>
          <w:sz w:val="24"/>
          <w:szCs w:val="24"/>
        </w:rPr>
      </w:pPr>
      <w:r>
        <w:rPr>
          <w:rFonts w:ascii="Times New Roman" w:hAnsi="Times New Roman" w:cs="Times New Roman"/>
          <w:sz w:val="24"/>
          <w:szCs w:val="24"/>
        </w:rPr>
        <w:t xml:space="preserve">No update for the month of </w:t>
      </w:r>
      <w:r w:rsidR="00FB7839">
        <w:rPr>
          <w:rFonts w:ascii="Times New Roman" w:hAnsi="Times New Roman" w:cs="Times New Roman"/>
          <w:sz w:val="24"/>
          <w:szCs w:val="24"/>
        </w:rPr>
        <w:t>October</w:t>
      </w:r>
      <w:r w:rsidR="00B46F8B">
        <w:rPr>
          <w:rFonts w:ascii="Times New Roman" w:hAnsi="Times New Roman" w:cs="Times New Roman"/>
          <w:sz w:val="24"/>
          <w:szCs w:val="24"/>
        </w:rPr>
        <w:t xml:space="preserve"> </w:t>
      </w:r>
      <w:r>
        <w:rPr>
          <w:rFonts w:ascii="Times New Roman" w:hAnsi="Times New Roman" w:cs="Times New Roman"/>
          <w:sz w:val="24"/>
          <w:szCs w:val="24"/>
        </w:rPr>
        <w:t>2025</w:t>
      </w:r>
      <w:r w:rsidR="00E32CB6">
        <w:rPr>
          <w:rFonts w:ascii="Times New Roman" w:hAnsi="Times New Roman" w:cs="Times New Roman"/>
          <w:sz w:val="24"/>
          <w:szCs w:val="24"/>
        </w:rPr>
        <w:t>.</w:t>
      </w:r>
    </w:p>
    <w:p w14:paraId="35B91B22" w14:textId="5D2BE813" w:rsidR="00982018" w:rsidRPr="003B7B29" w:rsidRDefault="008A3CC5" w:rsidP="00982018">
      <w:pPr>
        <w:pStyle w:val="ListParagraph"/>
        <w:numPr>
          <w:ilvl w:val="0"/>
          <w:numId w:val="50"/>
        </w:numPr>
        <w:jc w:val="both"/>
        <w:rPr>
          <w:rFonts w:ascii="Times New Roman" w:hAnsi="Times New Roman" w:cs="Times New Roman"/>
          <w:sz w:val="24"/>
          <w:szCs w:val="24"/>
        </w:rPr>
      </w:pPr>
      <w:r>
        <w:rPr>
          <w:rFonts w:ascii="Times New Roman" w:hAnsi="Times New Roman" w:cs="Times New Roman"/>
          <w:sz w:val="24"/>
          <w:szCs w:val="24"/>
        </w:rPr>
        <w:t xml:space="preserve">No update for the month of </w:t>
      </w:r>
      <w:r w:rsidR="00FB7839">
        <w:rPr>
          <w:rFonts w:ascii="Times New Roman" w:hAnsi="Times New Roman" w:cs="Times New Roman"/>
          <w:sz w:val="24"/>
          <w:szCs w:val="24"/>
        </w:rPr>
        <w:t>October</w:t>
      </w:r>
      <w:r w:rsidR="00B46F8B">
        <w:rPr>
          <w:rFonts w:ascii="Times New Roman" w:hAnsi="Times New Roman" w:cs="Times New Roman"/>
          <w:sz w:val="24"/>
          <w:szCs w:val="24"/>
        </w:rPr>
        <w:t xml:space="preserve"> 2025</w:t>
      </w:r>
      <w:r>
        <w:rPr>
          <w:rFonts w:ascii="Times New Roman" w:hAnsi="Times New Roman" w:cs="Times New Roman"/>
          <w:sz w:val="24"/>
          <w:szCs w:val="24"/>
        </w:rPr>
        <w:t>.</w:t>
      </w:r>
      <w:r w:rsidR="00F042DE">
        <w:rPr>
          <w:rFonts w:ascii="Times New Roman" w:hAnsi="Times New Roman" w:cs="Times New Roman"/>
          <w:sz w:val="24"/>
          <w:szCs w:val="24"/>
        </w:rPr>
        <w:t xml:space="preserve"> </w:t>
      </w:r>
    </w:p>
    <w:p w14:paraId="6919AF8D" w14:textId="2553153C" w:rsidR="003337DC" w:rsidRPr="00973D80" w:rsidRDefault="003337DC" w:rsidP="003337DC">
      <w:pPr>
        <w:pStyle w:val="ListParagraph"/>
        <w:numPr>
          <w:ilvl w:val="0"/>
          <w:numId w:val="50"/>
        </w:numPr>
        <w:jc w:val="both"/>
        <w:rPr>
          <w:rFonts w:ascii="Times New Roman" w:hAnsi="Times New Roman" w:cs="Times New Roman"/>
          <w:sz w:val="24"/>
          <w:szCs w:val="24"/>
        </w:rPr>
      </w:pPr>
      <w:r w:rsidRPr="00973D80">
        <w:rPr>
          <w:rFonts w:ascii="Times New Roman" w:hAnsi="Times New Roman" w:cs="Times New Roman"/>
          <w:sz w:val="24"/>
          <w:szCs w:val="24"/>
        </w:rPr>
        <w:t xml:space="preserve">No update for the month of </w:t>
      </w:r>
      <w:r w:rsidR="009C1BF0">
        <w:rPr>
          <w:rFonts w:ascii="Times New Roman" w:hAnsi="Times New Roman" w:cs="Times New Roman"/>
          <w:sz w:val="24"/>
          <w:szCs w:val="24"/>
        </w:rPr>
        <w:t>October</w:t>
      </w:r>
      <w:r w:rsidR="00B46F8B">
        <w:rPr>
          <w:rFonts w:ascii="Times New Roman" w:hAnsi="Times New Roman" w:cs="Times New Roman"/>
          <w:sz w:val="24"/>
          <w:szCs w:val="24"/>
        </w:rPr>
        <w:t xml:space="preserve"> 2025</w:t>
      </w:r>
      <w:r w:rsidR="00411E78">
        <w:rPr>
          <w:rFonts w:ascii="Times New Roman" w:hAnsi="Times New Roman" w:cs="Times New Roman"/>
          <w:sz w:val="24"/>
          <w:szCs w:val="24"/>
        </w:rPr>
        <w:t>.</w:t>
      </w:r>
      <w:r w:rsidRPr="00973D80">
        <w:rPr>
          <w:rFonts w:ascii="Times New Roman" w:hAnsi="Times New Roman" w:cs="Times New Roman"/>
          <w:sz w:val="24"/>
          <w:szCs w:val="24"/>
        </w:rPr>
        <w:t xml:space="preserve"> </w:t>
      </w:r>
    </w:p>
    <w:p w14:paraId="75ED5A95" w14:textId="571B5F69" w:rsidR="005044CF" w:rsidRPr="00D1395A" w:rsidRDefault="00A256E6" w:rsidP="00A256E6">
      <w:pPr>
        <w:pStyle w:val="ListParagraph"/>
        <w:numPr>
          <w:ilvl w:val="0"/>
          <w:numId w:val="50"/>
        </w:numPr>
        <w:spacing w:after="160" w:line="276" w:lineRule="auto"/>
        <w:contextualSpacing/>
        <w:jc w:val="both"/>
        <w:rPr>
          <w:rFonts w:ascii="Times New Roman" w:hAnsi="Times New Roman" w:cs="Times New Roman"/>
          <w:sz w:val="24"/>
          <w:szCs w:val="24"/>
        </w:rPr>
      </w:pPr>
      <w:r w:rsidRPr="00D1395A">
        <w:rPr>
          <w:rFonts w:ascii="Times New Roman" w:hAnsi="Times New Roman" w:cs="Times New Roman"/>
          <w:sz w:val="24"/>
          <w:szCs w:val="24"/>
        </w:rPr>
        <w:t>Please see the electronic Trade Secret (“TS”) Attachment STF-PIA-3-</w:t>
      </w:r>
      <w:r w:rsidR="0020291F">
        <w:rPr>
          <w:rFonts w:ascii="Times New Roman" w:hAnsi="Times New Roman" w:cs="Times New Roman"/>
          <w:sz w:val="24"/>
          <w:szCs w:val="24"/>
        </w:rPr>
        <w:t>R1-</w:t>
      </w:r>
      <w:r w:rsidRPr="00D1395A">
        <w:rPr>
          <w:rFonts w:ascii="Times New Roman" w:hAnsi="Times New Roman" w:cs="Times New Roman"/>
          <w:sz w:val="24"/>
          <w:szCs w:val="24"/>
        </w:rPr>
        <w:t>1d</w:t>
      </w:r>
      <w:r w:rsidR="003D4CBA" w:rsidRPr="00D1395A">
        <w:rPr>
          <w:rFonts w:ascii="Times New Roman" w:hAnsi="Times New Roman" w:cs="Times New Roman"/>
          <w:sz w:val="24"/>
          <w:szCs w:val="24"/>
        </w:rPr>
        <w:t>-</w:t>
      </w:r>
      <w:r w:rsidRPr="00D1395A">
        <w:rPr>
          <w:rFonts w:ascii="Times New Roman" w:hAnsi="Times New Roman" w:cs="Times New Roman"/>
          <w:sz w:val="24"/>
          <w:szCs w:val="24"/>
        </w:rPr>
        <w:t xml:space="preserve">xvii for </w:t>
      </w:r>
      <w:r w:rsidR="009B417A" w:rsidRPr="00D1395A">
        <w:rPr>
          <w:rFonts w:ascii="Times New Roman" w:hAnsi="Times New Roman"/>
          <w:sz w:val="24"/>
          <w:szCs w:val="24"/>
        </w:rPr>
        <w:t xml:space="preserve">the </w:t>
      </w:r>
      <w:r w:rsidR="009C1BF0">
        <w:rPr>
          <w:rFonts w:ascii="Times New Roman" w:hAnsi="Times New Roman"/>
          <w:sz w:val="24"/>
          <w:szCs w:val="24"/>
        </w:rPr>
        <w:t>October</w:t>
      </w:r>
      <w:r w:rsidR="0020291F">
        <w:rPr>
          <w:rFonts w:ascii="Times New Roman" w:hAnsi="Times New Roman" w:cs="Times New Roman"/>
          <w:sz w:val="24"/>
          <w:szCs w:val="24"/>
        </w:rPr>
        <w:t xml:space="preserve"> </w:t>
      </w:r>
      <w:r w:rsidR="005B1ECC">
        <w:rPr>
          <w:rFonts w:ascii="Times New Roman" w:hAnsi="Times New Roman" w:cs="Times New Roman"/>
          <w:sz w:val="24"/>
          <w:szCs w:val="24"/>
        </w:rPr>
        <w:t>2025</w:t>
      </w:r>
      <w:r w:rsidR="0038055F">
        <w:rPr>
          <w:rFonts w:ascii="Times New Roman" w:hAnsi="Times New Roman" w:cs="Times New Roman"/>
          <w:sz w:val="24"/>
          <w:szCs w:val="24"/>
        </w:rPr>
        <w:t xml:space="preserve"> </w:t>
      </w:r>
      <w:r w:rsidR="009B417A" w:rsidRPr="00D1395A">
        <w:rPr>
          <w:rFonts w:ascii="Times New Roman" w:hAnsi="Times New Roman"/>
          <w:sz w:val="24"/>
          <w:szCs w:val="24"/>
        </w:rPr>
        <w:t xml:space="preserve">POND reports associated with the </w:t>
      </w:r>
      <w:r w:rsidR="00171583" w:rsidRPr="00D1395A">
        <w:rPr>
          <w:rFonts w:ascii="Times New Roman" w:hAnsi="Times New Roman"/>
          <w:sz w:val="24"/>
          <w:szCs w:val="24"/>
        </w:rPr>
        <w:t xml:space="preserve">gas lateral scope. </w:t>
      </w:r>
      <w:r w:rsidR="009524C8" w:rsidRPr="00D1395A">
        <w:rPr>
          <w:rFonts w:ascii="Times New Roman" w:hAnsi="Times New Roman"/>
          <w:sz w:val="24"/>
          <w:szCs w:val="24"/>
        </w:rPr>
        <w:t>The r</w:t>
      </w:r>
      <w:r w:rsidR="00171583" w:rsidRPr="00D1395A">
        <w:rPr>
          <w:rFonts w:ascii="Times New Roman" w:hAnsi="Times New Roman"/>
          <w:sz w:val="24"/>
          <w:szCs w:val="24"/>
        </w:rPr>
        <w:t xml:space="preserve">eporting on GSU scope and Transmission Line is </w:t>
      </w:r>
      <w:r w:rsidR="00C9157F" w:rsidRPr="00D1395A">
        <w:rPr>
          <w:rFonts w:ascii="Times New Roman" w:hAnsi="Times New Roman"/>
          <w:sz w:val="24"/>
          <w:szCs w:val="24"/>
        </w:rPr>
        <w:t>included</w:t>
      </w:r>
      <w:r w:rsidR="00C741D6" w:rsidRPr="00D1395A">
        <w:rPr>
          <w:rFonts w:ascii="Times New Roman" w:hAnsi="Times New Roman"/>
          <w:sz w:val="24"/>
          <w:szCs w:val="24"/>
        </w:rPr>
        <w:t xml:space="preserve"> </w:t>
      </w:r>
      <w:r w:rsidR="00171583" w:rsidRPr="00D1395A">
        <w:rPr>
          <w:rFonts w:ascii="Times New Roman" w:hAnsi="Times New Roman"/>
          <w:sz w:val="24"/>
          <w:szCs w:val="24"/>
        </w:rPr>
        <w:t>in the wee</w:t>
      </w:r>
      <w:r w:rsidR="00C741D6" w:rsidRPr="00D1395A">
        <w:rPr>
          <w:rFonts w:ascii="Times New Roman" w:hAnsi="Times New Roman"/>
          <w:sz w:val="24"/>
          <w:szCs w:val="24"/>
        </w:rPr>
        <w:t xml:space="preserve">kly progress reports. The monthly Consortium Reports </w:t>
      </w:r>
      <w:r w:rsidR="009524C8" w:rsidRPr="00D1395A">
        <w:rPr>
          <w:rFonts w:ascii="Times New Roman" w:hAnsi="Times New Roman"/>
          <w:sz w:val="24"/>
          <w:szCs w:val="24"/>
        </w:rPr>
        <w:t xml:space="preserve">are provided in the Monthly Status Report. </w:t>
      </w:r>
    </w:p>
    <w:p w14:paraId="1D4F77B3" w14:textId="22E24AFE" w:rsidR="00E37F59" w:rsidRPr="00235622" w:rsidRDefault="0050219C" w:rsidP="0020291F">
      <w:pPr>
        <w:pStyle w:val="ListParagraph"/>
        <w:numPr>
          <w:ilvl w:val="0"/>
          <w:numId w:val="50"/>
        </w:numPr>
        <w:jc w:val="both"/>
        <w:rPr>
          <w:rFonts w:ascii="Times New Roman" w:hAnsi="Times New Roman" w:cs="Times New Roman"/>
          <w:sz w:val="24"/>
          <w:szCs w:val="24"/>
        </w:rPr>
      </w:pPr>
      <w:r w:rsidRPr="00235622">
        <w:rPr>
          <w:rFonts w:ascii="Times New Roman" w:hAnsi="Times New Roman" w:cs="Times New Roman"/>
          <w:sz w:val="24"/>
          <w:szCs w:val="24"/>
        </w:rPr>
        <w:t xml:space="preserve">Please see Trade Secret (“TS”) </w:t>
      </w:r>
      <w:r w:rsidR="0020291F" w:rsidRPr="00235622">
        <w:rPr>
          <w:rFonts w:ascii="Times New Roman" w:hAnsi="Times New Roman" w:cs="Times New Roman"/>
          <w:sz w:val="24"/>
          <w:szCs w:val="24"/>
        </w:rPr>
        <w:t>A</w:t>
      </w:r>
      <w:r w:rsidR="0078168B" w:rsidRPr="00235622">
        <w:rPr>
          <w:rFonts w:ascii="Times New Roman" w:hAnsi="Times New Roman" w:cs="Times New Roman"/>
          <w:sz w:val="24"/>
          <w:szCs w:val="24"/>
        </w:rPr>
        <w:t>ttachment</w:t>
      </w:r>
      <w:r w:rsidRPr="00235622">
        <w:rPr>
          <w:rFonts w:ascii="Times New Roman" w:hAnsi="Times New Roman" w:cs="Times New Roman"/>
          <w:sz w:val="24"/>
          <w:szCs w:val="24"/>
        </w:rPr>
        <w:t xml:space="preserve"> STF-PIA-</w:t>
      </w:r>
      <w:r w:rsidR="00E37F59" w:rsidRPr="00235622">
        <w:rPr>
          <w:rFonts w:ascii="Times New Roman" w:hAnsi="Times New Roman" w:cs="Times New Roman"/>
          <w:sz w:val="24"/>
          <w:szCs w:val="24"/>
        </w:rPr>
        <w:t>3</w:t>
      </w:r>
      <w:r w:rsidR="0020291F" w:rsidRPr="00235622">
        <w:rPr>
          <w:rFonts w:ascii="Times New Roman" w:hAnsi="Times New Roman" w:cs="Times New Roman"/>
          <w:sz w:val="24"/>
          <w:szCs w:val="24"/>
        </w:rPr>
        <w:t>-R1</w:t>
      </w:r>
      <w:r w:rsidRPr="00235622">
        <w:rPr>
          <w:rFonts w:ascii="Times New Roman" w:hAnsi="Times New Roman" w:cs="Times New Roman"/>
          <w:sz w:val="24"/>
          <w:szCs w:val="24"/>
        </w:rPr>
        <w:t>-1</w:t>
      </w:r>
      <w:r w:rsidR="00E37F59" w:rsidRPr="00235622">
        <w:rPr>
          <w:rFonts w:ascii="Times New Roman" w:hAnsi="Times New Roman" w:cs="Times New Roman"/>
          <w:sz w:val="24"/>
          <w:szCs w:val="24"/>
        </w:rPr>
        <w:t>d</w:t>
      </w:r>
      <w:r w:rsidR="0020291F" w:rsidRPr="00235622">
        <w:rPr>
          <w:rFonts w:ascii="Times New Roman" w:hAnsi="Times New Roman" w:cs="Times New Roman"/>
          <w:sz w:val="24"/>
          <w:szCs w:val="24"/>
        </w:rPr>
        <w:t>-vii</w:t>
      </w:r>
      <w:r w:rsidR="005A2FBB" w:rsidRPr="00235622">
        <w:rPr>
          <w:rFonts w:ascii="Times New Roman" w:hAnsi="Times New Roman" w:cs="Times New Roman"/>
          <w:sz w:val="24"/>
          <w:szCs w:val="24"/>
        </w:rPr>
        <w:t xml:space="preserve"> and STF-PIA-3-R1-1d-xii </w:t>
      </w:r>
      <w:r w:rsidRPr="00235622">
        <w:rPr>
          <w:rFonts w:ascii="Times New Roman" w:hAnsi="Times New Roman" w:cs="Times New Roman"/>
          <w:sz w:val="24"/>
          <w:szCs w:val="24"/>
        </w:rPr>
        <w:t xml:space="preserve">for the Yates 8 – 10 Simple Cycle Project </w:t>
      </w:r>
      <w:r w:rsidR="00E37F59" w:rsidRPr="00235622">
        <w:rPr>
          <w:rFonts w:ascii="Times New Roman" w:hAnsi="Times New Roman" w:cs="Times New Roman"/>
          <w:sz w:val="24"/>
          <w:szCs w:val="24"/>
        </w:rPr>
        <w:t>Schedule</w:t>
      </w:r>
      <w:r w:rsidR="009967B5" w:rsidRPr="00235622">
        <w:rPr>
          <w:rFonts w:ascii="Times New Roman" w:hAnsi="Times New Roman" w:cs="Times New Roman"/>
          <w:sz w:val="24"/>
          <w:szCs w:val="24"/>
        </w:rPr>
        <w:t xml:space="preserve"> </w:t>
      </w:r>
      <w:r w:rsidR="0078168B" w:rsidRPr="00235622">
        <w:rPr>
          <w:rFonts w:ascii="Times New Roman" w:hAnsi="Times New Roman" w:cs="Times New Roman"/>
          <w:sz w:val="24"/>
          <w:szCs w:val="24"/>
        </w:rPr>
        <w:t xml:space="preserve">and Trade Secret (“TS”) </w:t>
      </w:r>
      <w:r w:rsidR="0020291F" w:rsidRPr="00235622">
        <w:rPr>
          <w:rFonts w:ascii="Times New Roman" w:hAnsi="Times New Roman" w:cs="Times New Roman"/>
          <w:sz w:val="24"/>
          <w:szCs w:val="24"/>
        </w:rPr>
        <w:t>A</w:t>
      </w:r>
      <w:r w:rsidR="0078168B" w:rsidRPr="00235622">
        <w:rPr>
          <w:rFonts w:ascii="Times New Roman" w:hAnsi="Times New Roman" w:cs="Times New Roman"/>
          <w:sz w:val="24"/>
          <w:szCs w:val="24"/>
        </w:rPr>
        <w:t>ttachment STF-PIA-3-R1-</w:t>
      </w:r>
      <w:r w:rsidR="00C1501A" w:rsidRPr="00235622">
        <w:rPr>
          <w:rFonts w:ascii="Times New Roman" w:hAnsi="Times New Roman" w:cs="Times New Roman"/>
          <w:sz w:val="24"/>
          <w:szCs w:val="24"/>
        </w:rPr>
        <w:t>1d-xviii</w:t>
      </w:r>
      <w:r w:rsidR="0078168B" w:rsidRPr="00235622">
        <w:rPr>
          <w:rFonts w:ascii="Times New Roman" w:hAnsi="Times New Roman" w:cs="Times New Roman"/>
          <w:sz w:val="24"/>
          <w:szCs w:val="24"/>
        </w:rPr>
        <w:t xml:space="preserve"> for the Yates 8 – 10 Simple Cycle Project Schedule</w:t>
      </w:r>
      <w:r w:rsidR="00C1501A" w:rsidRPr="00235622">
        <w:rPr>
          <w:rFonts w:ascii="Times New Roman" w:hAnsi="Times New Roman" w:cs="Times New Roman"/>
          <w:sz w:val="24"/>
          <w:szCs w:val="24"/>
        </w:rPr>
        <w:t xml:space="preserve"> Cost</w:t>
      </w:r>
      <w:r w:rsidR="00EC48DD" w:rsidRPr="00235622">
        <w:rPr>
          <w:rFonts w:ascii="Times New Roman" w:hAnsi="Times New Roman" w:cs="Times New Roman"/>
          <w:sz w:val="24"/>
          <w:szCs w:val="24"/>
        </w:rPr>
        <w:t>.</w:t>
      </w:r>
    </w:p>
    <w:p w14:paraId="01548C06" w14:textId="3C6C8C72" w:rsidR="00EC48DD" w:rsidRDefault="00EC48DD" w:rsidP="0020291F">
      <w:pPr>
        <w:pStyle w:val="ListParagraph"/>
        <w:numPr>
          <w:ilvl w:val="0"/>
          <w:numId w:val="50"/>
        </w:numPr>
        <w:jc w:val="both"/>
        <w:rPr>
          <w:rFonts w:ascii="Times New Roman" w:hAnsi="Times New Roman" w:cs="Times New Roman"/>
          <w:sz w:val="24"/>
          <w:szCs w:val="24"/>
        </w:rPr>
      </w:pPr>
      <w:r>
        <w:rPr>
          <w:rFonts w:ascii="Times New Roman" w:hAnsi="Times New Roman" w:cs="Times New Roman"/>
          <w:sz w:val="24"/>
          <w:szCs w:val="24"/>
        </w:rPr>
        <w:t>Trade Secret (“TS) Attachment STF-</w:t>
      </w:r>
      <w:r w:rsidR="00826E43">
        <w:rPr>
          <w:rFonts w:ascii="Times New Roman" w:hAnsi="Times New Roman" w:cs="Times New Roman"/>
          <w:sz w:val="24"/>
          <w:szCs w:val="24"/>
        </w:rPr>
        <w:t>PIA-3-R1-1d-xix</w:t>
      </w:r>
      <w:r w:rsidR="00C12A5D">
        <w:rPr>
          <w:rFonts w:ascii="Times New Roman" w:hAnsi="Times New Roman" w:cs="Times New Roman"/>
          <w:sz w:val="24"/>
          <w:szCs w:val="24"/>
        </w:rPr>
        <w:t xml:space="preserve"> fo</w:t>
      </w:r>
      <w:r w:rsidR="00A87333">
        <w:rPr>
          <w:rFonts w:ascii="Times New Roman" w:hAnsi="Times New Roman" w:cs="Times New Roman"/>
          <w:sz w:val="24"/>
          <w:szCs w:val="24"/>
        </w:rPr>
        <w:t xml:space="preserve">r </w:t>
      </w:r>
      <w:r w:rsidR="006747F9">
        <w:rPr>
          <w:rFonts w:ascii="Times New Roman" w:hAnsi="Times New Roman" w:cs="Times New Roman"/>
          <w:sz w:val="24"/>
          <w:szCs w:val="24"/>
        </w:rPr>
        <w:t>October</w:t>
      </w:r>
      <w:r w:rsidR="004E05B4">
        <w:rPr>
          <w:rFonts w:ascii="Times New Roman" w:hAnsi="Times New Roman" w:cs="Times New Roman"/>
          <w:sz w:val="24"/>
          <w:szCs w:val="24"/>
        </w:rPr>
        <w:t xml:space="preserve"> </w:t>
      </w:r>
      <w:r w:rsidR="00C12A5D">
        <w:rPr>
          <w:rFonts w:ascii="Times New Roman" w:hAnsi="Times New Roman" w:cs="Times New Roman"/>
          <w:sz w:val="24"/>
          <w:szCs w:val="24"/>
        </w:rPr>
        <w:t>2025</w:t>
      </w:r>
      <w:r w:rsidR="00B151B7">
        <w:rPr>
          <w:rFonts w:ascii="Times New Roman" w:hAnsi="Times New Roman" w:cs="Times New Roman"/>
          <w:sz w:val="24"/>
          <w:szCs w:val="24"/>
        </w:rPr>
        <w:t xml:space="preserve"> EVMS</w:t>
      </w:r>
      <w:r w:rsidR="005F54CF">
        <w:rPr>
          <w:rFonts w:ascii="Times New Roman" w:hAnsi="Times New Roman" w:cs="Times New Roman"/>
          <w:sz w:val="24"/>
          <w:szCs w:val="24"/>
        </w:rPr>
        <w:t xml:space="preserve"> will be provided once available</w:t>
      </w:r>
      <w:r w:rsidR="00C12A5D">
        <w:rPr>
          <w:rFonts w:ascii="Times New Roman" w:hAnsi="Times New Roman" w:cs="Times New Roman"/>
          <w:sz w:val="24"/>
          <w:szCs w:val="24"/>
        </w:rPr>
        <w:t xml:space="preserve">. </w:t>
      </w:r>
    </w:p>
    <w:p w14:paraId="1CFBCFBF" w14:textId="1ED5B0BE" w:rsidR="005044CF" w:rsidRDefault="005044CF" w:rsidP="00C1501A">
      <w:pPr>
        <w:rPr>
          <w:rFonts w:ascii="Times New Roman" w:hAnsi="Times New Roman" w:cs="Times New Roman"/>
          <w:sz w:val="24"/>
          <w:szCs w:val="24"/>
        </w:rPr>
      </w:pPr>
    </w:p>
    <w:p w14:paraId="39359BCD" w14:textId="77777777" w:rsidR="0004210E" w:rsidRPr="00C1501A" w:rsidRDefault="0004210E" w:rsidP="00C1501A">
      <w:pPr>
        <w:rPr>
          <w:rFonts w:ascii="Times New Roman" w:hAnsi="Times New Roman" w:cs="Times New Roman"/>
          <w:sz w:val="24"/>
          <w:szCs w:val="24"/>
        </w:rPr>
      </w:pPr>
    </w:p>
    <w:p w14:paraId="3F66FE6C" w14:textId="1ECBF208" w:rsidR="005F13D4" w:rsidRPr="005F13D4" w:rsidRDefault="00AC14A9" w:rsidP="005044CF">
      <w:pPr>
        <w:rPr>
          <w:rFonts w:ascii="Times New Roman" w:hAnsi="Times New Roman" w:cs="Times New Roman"/>
          <w:sz w:val="24"/>
          <w:szCs w:val="24"/>
          <w:highlight w:val="yellow"/>
        </w:rPr>
      </w:pPr>
      <w:r w:rsidRPr="008E536E">
        <w:rPr>
          <w:rFonts w:ascii="Times New Roman" w:eastAsia="Times New Roman" w:hAnsi="Times New Roman" w:cs="Times New Roman"/>
          <w:sz w:val="24"/>
          <w:szCs w:val="24"/>
        </w:rPr>
        <w:t xml:space="preserve">Contact: </w:t>
      </w:r>
      <w:r w:rsidR="00FB5471">
        <w:rPr>
          <w:rFonts w:ascii="Times New Roman" w:eastAsia="Times New Roman" w:hAnsi="Times New Roman" w:cs="Times New Roman"/>
          <w:sz w:val="24"/>
          <w:szCs w:val="24"/>
        </w:rPr>
        <w:t>Frederick Willis</w:t>
      </w:r>
      <w:r>
        <w:rPr>
          <w:rFonts w:ascii="Times New Roman" w:eastAsia="Times New Roman" w:hAnsi="Times New Roman" w:cs="Times New Roman"/>
          <w:sz w:val="24"/>
          <w:szCs w:val="24"/>
        </w:rPr>
        <w:tab/>
      </w:r>
    </w:p>
    <w:sectPr w:rsidR="005F13D4" w:rsidRPr="005F13D4" w:rsidSect="003D365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13782" w14:textId="77777777" w:rsidR="00533133" w:rsidRDefault="00533133" w:rsidP="008E536E">
      <w:pPr>
        <w:spacing w:after="0" w:line="240" w:lineRule="auto"/>
      </w:pPr>
      <w:r>
        <w:separator/>
      </w:r>
    </w:p>
  </w:endnote>
  <w:endnote w:type="continuationSeparator" w:id="0">
    <w:p w14:paraId="31D1FAD7" w14:textId="77777777" w:rsidR="00533133" w:rsidRDefault="00533133" w:rsidP="008E536E">
      <w:pPr>
        <w:spacing w:after="0" w:line="240" w:lineRule="auto"/>
      </w:pPr>
      <w:r>
        <w:continuationSeparator/>
      </w:r>
    </w:p>
  </w:endnote>
  <w:endnote w:type="continuationNotice" w:id="1">
    <w:p w14:paraId="4FEB019C" w14:textId="77777777" w:rsidR="00533133" w:rsidRDefault="005331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80568" w14:textId="77777777" w:rsidR="00533133" w:rsidRDefault="00533133" w:rsidP="008E536E">
      <w:pPr>
        <w:spacing w:after="0" w:line="240" w:lineRule="auto"/>
      </w:pPr>
      <w:r>
        <w:separator/>
      </w:r>
    </w:p>
  </w:footnote>
  <w:footnote w:type="continuationSeparator" w:id="0">
    <w:p w14:paraId="3B873545" w14:textId="77777777" w:rsidR="00533133" w:rsidRDefault="00533133" w:rsidP="008E536E">
      <w:pPr>
        <w:spacing w:after="0" w:line="240" w:lineRule="auto"/>
      </w:pPr>
      <w:r>
        <w:continuationSeparator/>
      </w:r>
    </w:p>
  </w:footnote>
  <w:footnote w:type="continuationNotice" w:id="1">
    <w:p w14:paraId="7B7EE00C" w14:textId="77777777" w:rsidR="00533133" w:rsidRDefault="005331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9BB8E" w14:textId="2C69B4D0" w:rsidR="00AC14A9" w:rsidRDefault="001A1941" w:rsidP="00AC14A9">
    <w:pPr>
      <w:pStyle w:val="Header"/>
    </w:pPr>
    <w:r>
      <w:t>November</w:t>
    </w:r>
    <w:r w:rsidR="007B774A">
      <w:t xml:space="preserve"> 2</w:t>
    </w:r>
    <w:r w:rsidR="001A111F">
      <w:t>4</w:t>
    </w:r>
    <w:r w:rsidR="00D02C18">
      <w:t>,</w:t>
    </w:r>
    <w:r w:rsidR="00AC14A9">
      <w:t xml:space="preserve"> </w:t>
    </w:r>
    <w:proofErr w:type="gramStart"/>
    <w:r w:rsidR="00AC14A9">
      <w:t>202</w:t>
    </w:r>
    <w:r w:rsidR="00D02C18">
      <w:t>5</w:t>
    </w:r>
    <w:proofErr w:type="gramEnd"/>
    <w:r w:rsidR="00AC14A9">
      <w:tab/>
    </w:r>
    <w:r w:rsidR="00AC14A9">
      <w:tab/>
    </w:r>
    <w:sdt>
      <w:sdtPr>
        <w:id w:val="-1318336367"/>
        <w:docPartObj>
          <w:docPartGallery w:val="Page Numbers (Top of Page)"/>
          <w:docPartUnique/>
        </w:docPartObj>
      </w:sdtPr>
      <w:sdtEndPr/>
      <w:sdtContent>
        <w:r w:rsidR="00AC14A9">
          <w:t xml:space="preserve">Page </w:t>
        </w:r>
        <w:r w:rsidR="00AC14A9">
          <w:rPr>
            <w:b/>
            <w:bCs/>
            <w:sz w:val="24"/>
            <w:szCs w:val="24"/>
          </w:rPr>
          <w:fldChar w:fldCharType="begin"/>
        </w:r>
        <w:r w:rsidR="00AC14A9">
          <w:rPr>
            <w:b/>
            <w:bCs/>
          </w:rPr>
          <w:instrText xml:space="preserve"> PAGE </w:instrText>
        </w:r>
        <w:r w:rsidR="00AC14A9">
          <w:rPr>
            <w:b/>
            <w:bCs/>
            <w:sz w:val="24"/>
            <w:szCs w:val="24"/>
          </w:rPr>
          <w:fldChar w:fldCharType="separate"/>
        </w:r>
        <w:r w:rsidR="00AC14A9">
          <w:rPr>
            <w:b/>
            <w:bCs/>
            <w:noProof/>
          </w:rPr>
          <w:t>2</w:t>
        </w:r>
        <w:r w:rsidR="00AC14A9">
          <w:rPr>
            <w:b/>
            <w:bCs/>
            <w:sz w:val="24"/>
            <w:szCs w:val="24"/>
          </w:rPr>
          <w:fldChar w:fldCharType="end"/>
        </w:r>
        <w:r w:rsidR="00AC14A9">
          <w:t xml:space="preserve"> of </w:t>
        </w:r>
        <w:r w:rsidR="00AC14A9">
          <w:rPr>
            <w:b/>
            <w:bCs/>
            <w:sz w:val="24"/>
            <w:szCs w:val="24"/>
          </w:rPr>
          <w:fldChar w:fldCharType="begin"/>
        </w:r>
        <w:r w:rsidR="00AC14A9">
          <w:rPr>
            <w:b/>
            <w:bCs/>
          </w:rPr>
          <w:instrText xml:space="preserve"> NUMPAGES  </w:instrText>
        </w:r>
        <w:r w:rsidR="00AC14A9">
          <w:rPr>
            <w:b/>
            <w:bCs/>
            <w:sz w:val="24"/>
            <w:szCs w:val="24"/>
          </w:rPr>
          <w:fldChar w:fldCharType="separate"/>
        </w:r>
        <w:r w:rsidR="00AC14A9">
          <w:rPr>
            <w:b/>
            <w:bCs/>
            <w:noProof/>
          </w:rPr>
          <w:t>2</w:t>
        </w:r>
        <w:r w:rsidR="00AC14A9">
          <w:rPr>
            <w:b/>
            <w:bCs/>
            <w:sz w:val="24"/>
            <w:szCs w:val="24"/>
          </w:rPr>
          <w:fldChar w:fldCharType="end"/>
        </w:r>
      </w:sdtContent>
    </w:sdt>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99D5E89"/>
    <w:multiLevelType w:val="hybridMultilevel"/>
    <w:tmpl w:val="EA8805C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D4DB7"/>
    <w:multiLevelType w:val="hybridMultilevel"/>
    <w:tmpl w:val="60C85238"/>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0"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07C0482"/>
    <w:multiLevelType w:val="hybridMultilevel"/>
    <w:tmpl w:val="43F208AE"/>
    <w:lvl w:ilvl="0" w:tplc="F3E08E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CFC7FE"/>
    <w:multiLevelType w:val="hybridMultilevel"/>
    <w:tmpl w:val="1E1694E0"/>
    <w:lvl w:ilvl="0" w:tplc="EAA68702">
      <w:start w:val="1"/>
      <w:numFmt w:val="lowerLetter"/>
      <w:lvlText w:val="%1."/>
      <w:lvlJc w:val="left"/>
      <w:pPr>
        <w:ind w:left="720" w:hanging="360"/>
      </w:pPr>
    </w:lvl>
    <w:lvl w:ilvl="1" w:tplc="B8029DDC">
      <w:start w:val="1"/>
      <w:numFmt w:val="lowerLetter"/>
      <w:lvlText w:val="%2."/>
      <w:lvlJc w:val="left"/>
      <w:pPr>
        <w:ind w:left="1440" w:hanging="360"/>
      </w:pPr>
    </w:lvl>
    <w:lvl w:ilvl="2" w:tplc="A6BCE4F2">
      <w:start w:val="1"/>
      <w:numFmt w:val="lowerRoman"/>
      <w:lvlText w:val="%3."/>
      <w:lvlJc w:val="right"/>
      <w:pPr>
        <w:ind w:left="2160" w:hanging="180"/>
      </w:pPr>
    </w:lvl>
    <w:lvl w:ilvl="3" w:tplc="A80E9D98">
      <w:start w:val="1"/>
      <w:numFmt w:val="decimal"/>
      <w:lvlText w:val="%4."/>
      <w:lvlJc w:val="left"/>
      <w:pPr>
        <w:ind w:left="2880" w:hanging="360"/>
      </w:pPr>
    </w:lvl>
    <w:lvl w:ilvl="4" w:tplc="7446FB8C">
      <w:start w:val="1"/>
      <w:numFmt w:val="lowerLetter"/>
      <w:lvlText w:val="%5."/>
      <w:lvlJc w:val="left"/>
      <w:pPr>
        <w:ind w:left="3600" w:hanging="360"/>
      </w:pPr>
    </w:lvl>
    <w:lvl w:ilvl="5" w:tplc="E7B48B52">
      <w:start w:val="1"/>
      <w:numFmt w:val="lowerRoman"/>
      <w:lvlText w:val="%6."/>
      <w:lvlJc w:val="right"/>
      <w:pPr>
        <w:ind w:left="4320" w:hanging="180"/>
      </w:pPr>
    </w:lvl>
    <w:lvl w:ilvl="6" w:tplc="612A1110">
      <w:start w:val="1"/>
      <w:numFmt w:val="decimal"/>
      <w:lvlText w:val="%7."/>
      <w:lvlJc w:val="left"/>
      <w:pPr>
        <w:ind w:left="5040" w:hanging="360"/>
      </w:pPr>
    </w:lvl>
    <w:lvl w:ilvl="7" w:tplc="EBFEF6DC">
      <w:start w:val="1"/>
      <w:numFmt w:val="lowerLetter"/>
      <w:lvlText w:val="%8."/>
      <w:lvlJc w:val="left"/>
      <w:pPr>
        <w:ind w:left="5760" w:hanging="360"/>
      </w:pPr>
    </w:lvl>
    <w:lvl w:ilvl="8" w:tplc="16F0636C">
      <w:start w:val="1"/>
      <w:numFmt w:val="lowerRoman"/>
      <w:lvlText w:val="%9."/>
      <w:lvlJc w:val="right"/>
      <w:pPr>
        <w:ind w:left="6480" w:hanging="180"/>
      </w:pPr>
    </w:lvl>
  </w:abstractNum>
  <w:abstractNum w:abstractNumId="26"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D320D42"/>
    <w:multiLevelType w:val="hybridMultilevel"/>
    <w:tmpl w:val="C136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6"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E102695"/>
    <w:multiLevelType w:val="hybridMultilevel"/>
    <w:tmpl w:val="81283BB2"/>
    <w:lvl w:ilvl="0" w:tplc="93244536">
      <w:numFmt w:val="bullet"/>
      <w:lvlText w:val="-"/>
      <w:lvlJc w:val="left"/>
      <w:pPr>
        <w:ind w:left="720" w:hanging="360"/>
      </w:pPr>
      <w:rPr>
        <w:rFonts w:ascii="Times New Roman" w:eastAsiaTheme="minorEastAsia"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9"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20"/>
  </w:num>
  <w:num w:numId="2" w16cid:durableId="375589373">
    <w:abstractNumId w:val="26"/>
  </w:num>
  <w:num w:numId="3" w16cid:durableId="203059609">
    <w:abstractNumId w:val="17"/>
  </w:num>
  <w:num w:numId="4" w16cid:durableId="198665471">
    <w:abstractNumId w:val="12"/>
  </w:num>
  <w:num w:numId="5" w16cid:durableId="5857255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9"/>
  </w:num>
  <w:num w:numId="8" w16cid:durableId="1113861199">
    <w:abstractNumId w:val="29"/>
  </w:num>
  <w:num w:numId="9" w16cid:durableId="840462802">
    <w:abstractNumId w:val="35"/>
  </w:num>
  <w:num w:numId="10" w16cid:durableId="1085956280">
    <w:abstractNumId w:val="1"/>
  </w:num>
  <w:num w:numId="11" w16cid:durableId="151215833">
    <w:abstractNumId w:val="30"/>
  </w:num>
  <w:num w:numId="12" w16cid:durableId="623653311">
    <w:abstractNumId w:val="6"/>
  </w:num>
  <w:num w:numId="13" w16cid:durableId="1734501537">
    <w:abstractNumId w:val="7"/>
  </w:num>
  <w:num w:numId="14" w16cid:durableId="1231958589">
    <w:abstractNumId w:val="3"/>
  </w:num>
  <w:num w:numId="15" w16cid:durableId="1532066750">
    <w:abstractNumId w:val="33"/>
  </w:num>
  <w:num w:numId="16" w16cid:durableId="1596592628">
    <w:abstractNumId w:val="21"/>
  </w:num>
  <w:num w:numId="17" w16cid:durableId="1758474782">
    <w:abstractNumId w:val="12"/>
  </w:num>
  <w:num w:numId="18" w16cid:durableId="1396128736">
    <w:abstractNumId w:val="12"/>
  </w:num>
  <w:num w:numId="19" w16cid:durableId="363792872">
    <w:abstractNumId w:val="12"/>
  </w:num>
  <w:num w:numId="20" w16cid:durableId="973682851">
    <w:abstractNumId w:val="5"/>
  </w:num>
  <w:num w:numId="21" w16cid:durableId="108355864">
    <w:abstractNumId w:val="16"/>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7"/>
  </w:num>
  <w:num w:numId="30" w16cid:durableId="351566767">
    <w:abstractNumId w:val="22"/>
  </w:num>
  <w:num w:numId="31" w16cid:durableId="246620820">
    <w:abstractNumId w:val="13"/>
  </w:num>
  <w:num w:numId="32" w16cid:durableId="1079474822">
    <w:abstractNumId w:val="15"/>
  </w:num>
  <w:num w:numId="33" w16cid:durableId="200485098">
    <w:abstractNumId w:val="0"/>
  </w:num>
  <w:num w:numId="34" w16cid:durableId="765729456">
    <w:abstractNumId w:val="28"/>
  </w:num>
  <w:num w:numId="35" w16cid:durableId="402456770">
    <w:abstractNumId w:val="11"/>
  </w:num>
  <w:num w:numId="36" w16cid:durableId="1958633268">
    <w:abstractNumId w:val="14"/>
  </w:num>
  <w:num w:numId="37" w16cid:durableId="1431320103">
    <w:abstractNumId w:val="9"/>
  </w:num>
  <w:num w:numId="38" w16cid:durableId="1126854838">
    <w:abstractNumId w:val="39"/>
  </w:num>
  <w:num w:numId="39" w16cid:durableId="323122723">
    <w:abstractNumId w:val="38"/>
  </w:num>
  <w:num w:numId="40" w16cid:durableId="855655419">
    <w:abstractNumId w:val="18"/>
  </w:num>
  <w:num w:numId="41" w16cid:durableId="2084139814">
    <w:abstractNumId w:val="36"/>
  </w:num>
  <w:num w:numId="42" w16cid:durableId="1886527108">
    <w:abstractNumId w:val="24"/>
  </w:num>
  <w:num w:numId="43" w16cid:durableId="1833789817">
    <w:abstractNumId w:val="31"/>
  </w:num>
  <w:num w:numId="44" w16cid:durableId="521087683">
    <w:abstractNumId w:val="34"/>
  </w:num>
  <w:num w:numId="45" w16cid:durableId="152719806">
    <w:abstractNumId w:val="25"/>
  </w:num>
  <w:num w:numId="46" w16cid:durableId="1594893702">
    <w:abstractNumId w:val="37"/>
  </w:num>
  <w:num w:numId="47" w16cid:durableId="953832553">
    <w:abstractNumId w:val="8"/>
  </w:num>
  <w:num w:numId="48" w16cid:durableId="1663851556">
    <w:abstractNumId w:val="10"/>
  </w:num>
  <w:num w:numId="49" w16cid:durableId="1268200726">
    <w:abstractNumId w:val="32"/>
  </w:num>
  <w:num w:numId="50" w16cid:durableId="13750364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1F54"/>
    <w:rsid w:val="000021B2"/>
    <w:rsid w:val="0000341B"/>
    <w:rsid w:val="00003B40"/>
    <w:rsid w:val="00003BDD"/>
    <w:rsid w:val="00004C5E"/>
    <w:rsid w:val="0000651F"/>
    <w:rsid w:val="000100DD"/>
    <w:rsid w:val="000133A1"/>
    <w:rsid w:val="00013E59"/>
    <w:rsid w:val="00016E1C"/>
    <w:rsid w:val="0002085E"/>
    <w:rsid w:val="00025C36"/>
    <w:rsid w:val="000264E3"/>
    <w:rsid w:val="000327CE"/>
    <w:rsid w:val="00034A2A"/>
    <w:rsid w:val="00036E98"/>
    <w:rsid w:val="000419E3"/>
    <w:rsid w:val="0004210E"/>
    <w:rsid w:val="0004652F"/>
    <w:rsid w:val="00047A82"/>
    <w:rsid w:val="000540CC"/>
    <w:rsid w:val="000608B5"/>
    <w:rsid w:val="00060E4E"/>
    <w:rsid w:val="000671DE"/>
    <w:rsid w:val="000672B2"/>
    <w:rsid w:val="0007352D"/>
    <w:rsid w:val="00077E11"/>
    <w:rsid w:val="00080E17"/>
    <w:rsid w:val="00083E26"/>
    <w:rsid w:val="000926E8"/>
    <w:rsid w:val="000A1EE2"/>
    <w:rsid w:val="000A3786"/>
    <w:rsid w:val="000A4E54"/>
    <w:rsid w:val="000A65DA"/>
    <w:rsid w:val="000B5B21"/>
    <w:rsid w:val="000B5D80"/>
    <w:rsid w:val="000C1144"/>
    <w:rsid w:val="000C2E56"/>
    <w:rsid w:val="000C38C1"/>
    <w:rsid w:val="000C7368"/>
    <w:rsid w:val="000D1D8F"/>
    <w:rsid w:val="000D4135"/>
    <w:rsid w:val="000D596E"/>
    <w:rsid w:val="000E1B7D"/>
    <w:rsid w:val="000E3656"/>
    <w:rsid w:val="000E3FA0"/>
    <w:rsid w:val="000E4330"/>
    <w:rsid w:val="000E657C"/>
    <w:rsid w:val="000E78A1"/>
    <w:rsid w:val="000F2D37"/>
    <w:rsid w:val="000F41F1"/>
    <w:rsid w:val="000F57AE"/>
    <w:rsid w:val="00106B37"/>
    <w:rsid w:val="001125EC"/>
    <w:rsid w:val="0011441F"/>
    <w:rsid w:val="00116432"/>
    <w:rsid w:val="00121AD8"/>
    <w:rsid w:val="00127C52"/>
    <w:rsid w:val="00134851"/>
    <w:rsid w:val="00134B03"/>
    <w:rsid w:val="00136D24"/>
    <w:rsid w:val="001455B0"/>
    <w:rsid w:val="0014589F"/>
    <w:rsid w:val="00157F3B"/>
    <w:rsid w:val="001639DA"/>
    <w:rsid w:val="00164AA1"/>
    <w:rsid w:val="00171583"/>
    <w:rsid w:val="00177CA9"/>
    <w:rsid w:val="0018193D"/>
    <w:rsid w:val="0018435A"/>
    <w:rsid w:val="00184580"/>
    <w:rsid w:val="00185642"/>
    <w:rsid w:val="00187FD8"/>
    <w:rsid w:val="00191E6B"/>
    <w:rsid w:val="001A0A4E"/>
    <w:rsid w:val="001A111F"/>
    <w:rsid w:val="001A1941"/>
    <w:rsid w:val="001A4C8B"/>
    <w:rsid w:val="001A5E6E"/>
    <w:rsid w:val="001A65D7"/>
    <w:rsid w:val="001B00E1"/>
    <w:rsid w:val="001B2187"/>
    <w:rsid w:val="001B2CF7"/>
    <w:rsid w:val="001B6CAF"/>
    <w:rsid w:val="001C17D0"/>
    <w:rsid w:val="001C3124"/>
    <w:rsid w:val="001D3236"/>
    <w:rsid w:val="001D388E"/>
    <w:rsid w:val="001E1473"/>
    <w:rsid w:val="001E1F4A"/>
    <w:rsid w:val="001E4976"/>
    <w:rsid w:val="001E6D1D"/>
    <w:rsid w:val="001E71D5"/>
    <w:rsid w:val="00202534"/>
    <w:rsid w:val="0020291F"/>
    <w:rsid w:val="00216582"/>
    <w:rsid w:val="00216713"/>
    <w:rsid w:val="002213A7"/>
    <w:rsid w:val="0022357A"/>
    <w:rsid w:val="00223958"/>
    <w:rsid w:val="0022464B"/>
    <w:rsid w:val="00226FB2"/>
    <w:rsid w:val="00227F11"/>
    <w:rsid w:val="0023041B"/>
    <w:rsid w:val="0023223C"/>
    <w:rsid w:val="0023254E"/>
    <w:rsid w:val="00233F9F"/>
    <w:rsid w:val="00235622"/>
    <w:rsid w:val="002356E6"/>
    <w:rsid w:val="00237E13"/>
    <w:rsid w:val="0024031B"/>
    <w:rsid w:val="00242135"/>
    <w:rsid w:val="002421F7"/>
    <w:rsid w:val="002467C2"/>
    <w:rsid w:val="002477D9"/>
    <w:rsid w:val="002523DE"/>
    <w:rsid w:val="00253125"/>
    <w:rsid w:val="002538C2"/>
    <w:rsid w:val="00256B04"/>
    <w:rsid w:val="00264B09"/>
    <w:rsid w:val="00270BF3"/>
    <w:rsid w:val="00271FA3"/>
    <w:rsid w:val="00277151"/>
    <w:rsid w:val="002822A3"/>
    <w:rsid w:val="00291564"/>
    <w:rsid w:val="002B6F82"/>
    <w:rsid w:val="002C0834"/>
    <w:rsid w:val="002C44D0"/>
    <w:rsid w:val="002D36F7"/>
    <w:rsid w:val="002D4381"/>
    <w:rsid w:val="002E4F1F"/>
    <w:rsid w:val="002E5822"/>
    <w:rsid w:val="002E6A7A"/>
    <w:rsid w:val="002E7AB7"/>
    <w:rsid w:val="002F237A"/>
    <w:rsid w:val="002F2E31"/>
    <w:rsid w:val="002F3874"/>
    <w:rsid w:val="002F49AB"/>
    <w:rsid w:val="002F5200"/>
    <w:rsid w:val="002F7F7C"/>
    <w:rsid w:val="003007E9"/>
    <w:rsid w:val="00300F74"/>
    <w:rsid w:val="00314F26"/>
    <w:rsid w:val="003156D4"/>
    <w:rsid w:val="00316A1B"/>
    <w:rsid w:val="00322541"/>
    <w:rsid w:val="003236C2"/>
    <w:rsid w:val="0032591A"/>
    <w:rsid w:val="00325A1C"/>
    <w:rsid w:val="00327314"/>
    <w:rsid w:val="003300AC"/>
    <w:rsid w:val="003302A5"/>
    <w:rsid w:val="003319A5"/>
    <w:rsid w:val="003337DC"/>
    <w:rsid w:val="003341FF"/>
    <w:rsid w:val="00337945"/>
    <w:rsid w:val="0035520E"/>
    <w:rsid w:val="0036130B"/>
    <w:rsid w:val="003643BE"/>
    <w:rsid w:val="00373099"/>
    <w:rsid w:val="003742FD"/>
    <w:rsid w:val="0038055F"/>
    <w:rsid w:val="00380E45"/>
    <w:rsid w:val="0038180D"/>
    <w:rsid w:val="00382B8E"/>
    <w:rsid w:val="00391B20"/>
    <w:rsid w:val="003A5CB4"/>
    <w:rsid w:val="003B1EDD"/>
    <w:rsid w:val="003B3129"/>
    <w:rsid w:val="003B5389"/>
    <w:rsid w:val="003B7B29"/>
    <w:rsid w:val="003C0268"/>
    <w:rsid w:val="003C1400"/>
    <w:rsid w:val="003C3C68"/>
    <w:rsid w:val="003C5ED9"/>
    <w:rsid w:val="003C64B0"/>
    <w:rsid w:val="003D3657"/>
    <w:rsid w:val="003D4CBA"/>
    <w:rsid w:val="003D5A81"/>
    <w:rsid w:val="003F2E24"/>
    <w:rsid w:val="003F5CD7"/>
    <w:rsid w:val="003F6D5B"/>
    <w:rsid w:val="00403E81"/>
    <w:rsid w:val="00411E78"/>
    <w:rsid w:val="00413E8B"/>
    <w:rsid w:val="00414C04"/>
    <w:rsid w:val="0041719C"/>
    <w:rsid w:val="00422641"/>
    <w:rsid w:val="0042304B"/>
    <w:rsid w:val="00426879"/>
    <w:rsid w:val="004351C8"/>
    <w:rsid w:val="00441EDF"/>
    <w:rsid w:val="0046102E"/>
    <w:rsid w:val="00462353"/>
    <w:rsid w:val="00465813"/>
    <w:rsid w:val="0047609B"/>
    <w:rsid w:val="004834AD"/>
    <w:rsid w:val="00490B6A"/>
    <w:rsid w:val="004914BA"/>
    <w:rsid w:val="004921AB"/>
    <w:rsid w:val="00495A05"/>
    <w:rsid w:val="00495FBA"/>
    <w:rsid w:val="00496AD2"/>
    <w:rsid w:val="00497E9D"/>
    <w:rsid w:val="004A014D"/>
    <w:rsid w:val="004A18B5"/>
    <w:rsid w:val="004B0F16"/>
    <w:rsid w:val="004B1B9A"/>
    <w:rsid w:val="004D18B2"/>
    <w:rsid w:val="004D496B"/>
    <w:rsid w:val="004E05B4"/>
    <w:rsid w:val="004E10CB"/>
    <w:rsid w:val="004E1B4A"/>
    <w:rsid w:val="004E7B57"/>
    <w:rsid w:val="004F49F3"/>
    <w:rsid w:val="00500819"/>
    <w:rsid w:val="00500F07"/>
    <w:rsid w:val="0050219C"/>
    <w:rsid w:val="005044CF"/>
    <w:rsid w:val="00505617"/>
    <w:rsid w:val="00505A97"/>
    <w:rsid w:val="00507726"/>
    <w:rsid w:val="00510492"/>
    <w:rsid w:val="00517794"/>
    <w:rsid w:val="00521EE2"/>
    <w:rsid w:val="00530460"/>
    <w:rsid w:val="00530503"/>
    <w:rsid w:val="00531C9C"/>
    <w:rsid w:val="00531CD9"/>
    <w:rsid w:val="00533133"/>
    <w:rsid w:val="0053335D"/>
    <w:rsid w:val="00540586"/>
    <w:rsid w:val="00543AB9"/>
    <w:rsid w:val="00544D08"/>
    <w:rsid w:val="0054657C"/>
    <w:rsid w:val="00546E62"/>
    <w:rsid w:val="00565C1C"/>
    <w:rsid w:val="005704B0"/>
    <w:rsid w:val="0057321F"/>
    <w:rsid w:val="00573ABB"/>
    <w:rsid w:val="00577DD4"/>
    <w:rsid w:val="0058083F"/>
    <w:rsid w:val="00593B9C"/>
    <w:rsid w:val="0059504E"/>
    <w:rsid w:val="005A0446"/>
    <w:rsid w:val="005A2FBB"/>
    <w:rsid w:val="005A387C"/>
    <w:rsid w:val="005A5783"/>
    <w:rsid w:val="005B1ECC"/>
    <w:rsid w:val="005B507E"/>
    <w:rsid w:val="005B5E87"/>
    <w:rsid w:val="005C2591"/>
    <w:rsid w:val="005C285D"/>
    <w:rsid w:val="005C4286"/>
    <w:rsid w:val="005C4DC7"/>
    <w:rsid w:val="005C5589"/>
    <w:rsid w:val="005C7F4F"/>
    <w:rsid w:val="005D0CAE"/>
    <w:rsid w:val="005D3434"/>
    <w:rsid w:val="005D4191"/>
    <w:rsid w:val="005E1123"/>
    <w:rsid w:val="005E1DFF"/>
    <w:rsid w:val="005E208F"/>
    <w:rsid w:val="005E3621"/>
    <w:rsid w:val="005E3B62"/>
    <w:rsid w:val="005F0AE0"/>
    <w:rsid w:val="005F13D4"/>
    <w:rsid w:val="005F40C3"/>
    <w:rsid w:val="005F429B"/>
    <w:rsid w:val="005F54CF"/>
    <w:rsid w:val="005F6E7A"/>
    <w:rsid w:val="006053A6"/>
    <w:rsid w:val="0060764A"/>
    <w:rsid w:val="00607C3C"/>
    <w:rsid w:val="00610E7A"/>
    <w:rsid w:val="00614B2F"/>
    <w:rsid w:val="006150C1"/>
    <w:rsid w:val="00615600"/>
    <w:rsid w:val="00616865"/>
    <w:rsid w:val="006253F1"/>
    <w:rsid w:val="00631823"/>
    <w:rsid w:val="00631D5B"/>
    <w:rsid w:val="006344EB"/>
    <w:rsid w:val="0063494D"/>
    <w:rsid w:val="006355C4"/>
    <w:rsid w:val="006379B5"/>
    <w:rsid w:val="006467E8"/>
    <w:rsid w:val="00650DD5"/>
    <w:rsid w:val="006522F3"/>
    <w:rsid w:val="00652FC5"/>
    <w:rsid w:val="00655DBB"/>
    <w:rsid w:val="006648EC"/>
    <w:rsid w:val="006704EC"/>
    <w:rsid w:val="00671842"/>
    <w:rsid w:val="0067354D"/>
    <w:rsid w:val="006747F9"/>
    <w:rsid w:val="006750E7"/>
    <w:rsid w:val="0068180E"/>
    <w:rsid w:val="00682354"/>
    <w:rsid w:val="00683B13"/>
    <w:rsid w:val="006930D5"/>
    <w:rsid w:val="0069557B"/>
    <w:rsid w:val="006A0825"/>
    <w:rsid w:val="006A0881"/>
    <w:rsid w:val="006A15DE"/>
    <w:rsid w:val="006A2AF9"/>
    <w:rsid w:val="006A389A"/>
    <w:rsid w:val="006B6892"/>
    <w:rsid w:val="006C00CD"/>
    <w:rsid w:val="006C324A"/>
    <w:rsid w:val="006D795B"/>
    <w:rsid w:val="006E185D"/>
    <w:rsid w:val="006E29B9"/>
    <w:rsid w:val="006E3F3C"/>
    <w:rsid w:val="006E4341"/>
    <w:rsid w:val="006E7E7B"/>
    <w:rsid w:val="006F10E6"/>
    <w:rsid w:val="006F57EE"/>
    <w:rsid w:val="006F7F59"/>
    <w:rsid w:val="007013D9"/>
    <w:rsid w:val="00703B11"/>
    <w:rsid w:val="00705835"/>
    <w:rsid w:val="00705ACD"/>
    <w:rsid w:val="00725672"/>
    <w:rsid w:val="007257FA"/>
    <w:rsid w:val="00727857"/>
    <w:rsid w:val="00732E8E"/>
    <w:rsid w:val="00732EA5"/>
    <w:rsid w:val="00734DCD"/>
    <w:rsid w:val="00735416"/>
    <w:rsid w:val="007361E5"/>
    <w:rsid w:val="00737427"/>
    <w:rsid w:val="00737799"/>
    <w:rsid w:val="007425D0"/>
    <w:rsid w:val="00746063"/>
    <w:rsid w:val="00746B01"/>
    <w:rsid w:val="00752BA5"/>
    <w:rsid w:val="007537D5"/>
    <w:rsid w:val="007552B1"/>
    <w:rsid w:val="00755B18"/>
    <w:rsid w:val="00755FC2"/>
    <w:rsid w:val="00757F12"/>
    <w:rsid w:val="0076151F"/>
    <w:rsid w:val="00762F79"/>
    <w:rsid w:val="00773D16"/>
    <w:rsid w:val="00775815"/>
    <w:rsid w:val="00776060"/>
    <w:rsid w:val="0077705E"/>
    <w:rsid w:val="00780079"/>
    <w:rsid w:val="0078168B"/>
    <w:rsid w:val="00782C4F"/>
    <w:rsid w:val="00785083"/>
    <w:rsid w:val="0079446E"/>
    <w:rsid w:val="007A50D1"/>
    <w:rsid w:val="007A6A23"/>
    <w:rsid w:val="007B44B7"/>
    <w:rsid w:val="007B63A2"/>
    <w:rsid w:val="007B774A"/>
    <w:rsid w:val="007B7A6B"/>
    <w:rsid w:val="007C1075"/>
    <w:rsid w:val="007C247E"/>
    <w:rsid w:val="007C4836"/>
    <w:rsid w:val="007C6674"/>
    <w:rsid w:val="007D10F2"/>
    <w:rsid w:val="007D26F6"/>
    <w:rsid w:val="007E0A9A"/>
    <w:rsid w:val="007F299F"/>
    <w:rsid w:val="007F6867"/>
    <w:rsid w:val="007F7D6E"/>
    <w:rsid w:val="00800DEB"/>
    <w:rsid w:val="00804441"/>
    <w:rsid w:val="00805C8E"/>
    <w:rsid w:val="00805DF7"/>
    <w:rsid w:val="00807247"/>
    <w:rsid w:val="00811019"/>
    <w:rsid w:val="0081183F"/>
    <w:rsid w:val="00814B88"/>
    <w:rsid w:val="00815D4B"/>
    <w:rsid w:val="00815EE5"/>
    <w:rsid w:val="00824EC8"/>
    <w:rsid w:val="00826E43"/>
    <w:rsid w:val="0083311E"/>
    <w:rsid w:val="0083675E"/>
    <w:rsid w:val="00840339"/>
    <w:rsid w:val="00842989"/>
    <w:rsid w:val="00846938"/>
    <w:rsid w:val="00861071"/>
    <w:rsid w:val="0087037B"/>
    <w:rsid w:val="00876E38"/>
    <w:rsid w:val="008843FD"/>
    <w:rsid w:val="00885C69"/>
    <w:rsid w:val="00886CA6"/>
    <w:rsid w:val="008910F2"/>
    <w:rsid w:val="008933D6"/>
    <w:rsid w:val="00893E64"/>
    <w:rsid w:val="008A1C0A"/>
    <w:rsid w:val="008A3CC5"/>
    <w:rsid w:val="008A68FC"/>
    <w:rsid w:val="008A7FEB"/>
    <w:rsid w:val="008B50EE"/>
    <w:rsid w:val="008B7035"/>
    <w:rsid w:val="008C3B60"/>
    <w:rsid w:val="008D1876"/>
    <w:rsid w:val="008E03C0"/>
    <w:rsid w:val="008E536E"/>
    <w:rsid w:val="008E7EB6"/>
    <w:rsid w:val="008F1BB6"/>
    <w:rsid w:val="008F3E07"/>
    <w:rsid w:val="008F4427"/>
    <w:rsid w:val="008F566C"/>
    <w:rsid w:val="008F5C98"/>
    <w:rsid w:val="008F65F6"/>
    <w:rsid w:val="008F67EC"/>
    <w:rsid w:val="008F7616"/>
    <w:rsid w:val="0090254E"/>
    <w:rsid w:val="00911E51"/>
    <w:rsid w:val="0091245C"/>
    <w:rsid w:val="00912589"/>
    <w:rsid w:val="00912594"/>
    <w:rsid w:val="00912F2A"/>
    <w:rsid w:val="00917581"/>
    <w:rsid w:val="009303AB"/>
    <w:rsid w:val="0093176F"/>
    <w:rsid w:val="00936849"/>
    <w:rsid w:val="009438EF"/>
    <w:rsid w:val="00944C96"/>
    <w:rsid w:val="00944E4D"/>
    <w:rsid w:val="0095225F"/>
    <w:rsid w:val="009524C8"/>
    <w:rsid w:val="00954AD6"/>
    <w:rsid w:val="00957E66"/>
    <w:rsid w:val="00960EF5"/>
    <w:rsid w:val="009643F7"/>
    <w:rsid w:val="009657FB"/>
    <w:rsid w:val="009661AA"/>
    <w:rsid w:val="00966CB2"/>
    <w:rsid w:val="009715FD"/>
    <w:rsid w:val="0097235F"/>
    <w:rsid w:val="00973D80"/>
    <w:rsid w:val="009748A5"/>
    <w:rsid w:val="0098077B"/>
    <w:rsid w:val="00982018"/>
    <w:rsid w:val="00983BDF"/>
    <w:rsid w:val="00984674"/>
    <w:rsid w:val="00987953"/>
    <w:rsid w:val="009934EF"/>
    <w:rsid w:val="00993562"/>
    <w:rsid w:val="00993678"/>
    <w:rsid w:val="00995444"/>
    <w:rsid w:val="00995E20"/>
    <w:rsid w:val="0099606A"/>
    <w:rsid w:val="009967B5"/>
    <w:rsid w:val="009A22F5"/>
    <w:rsid w:val="009A3EEF"/>
    <w:rsid w:val="009B0FCA"/>
    <w:rsid w:val="009B1C13"/>
    <w:rsid w:val="009B1FB8"/>
    <w:rsid w:val="009B22EF"/>
    <w:rsid w:val="009B417A"/>
    <w:rsid w:val="009B4D48"/>
    <w:rsid w:val="009C1BF0"/>
    <w:rsid w:val="009D4C86"/>
    <w:rsid w:val="009D5FA8"/>
    <w:rsid w:val="009D7437"/>
    <w:rsid w:val="009D75E5"/>
    <w:rsid w:val="009E059C"/>
    <w:rsid w:val="009E11D7"/>
    <w:rsid w:val="009E11E8"/>
    <w:rsid w:val="009E3985"/>
    <w:rsid w:val="009E55DB"/>
    <w:rsid w:val="009F3ED3"/>
    <w:rsid w:val="009F5FF7"/>
    <w:rsid w:val="00A11164"/>
    <w:rsid w:val="00A11724"/>
    <w:rsid w:val="00A12D58"/>
    <w:rsid w:val="00A20BB3"/>
    <w:rsid w:val="00A23258"/>
    <w:rsid w:val="00A256E6"/>
    <w:rsid w:val="00A40196"/>
    <w:rsid w:val="00A44891"/>
    <w:rsid w:val="00A45571"/>
    <w:rsid w:val="00A52D98"/>
    <w:rsid w:val="00A616DD"/>
    <w:rsid w:val="00A63148"/>
    <w:rsid w:val="00A63264"/>
    <w:rsid w:val="00A64F67"/>
    <w:rsid w:val="00A66F0E"/>
    <w:rsid w:val="00A67175"/>
    <w:rsid w:val="00A70669"/>
    <w:rsid w:val="00A772F3"/>
    <w:rsid w:val="00A82FB4"/>
    <w:rsid w:val="00A8423A"/>
    <w:rsid w:val="00A87333"/>
    <w:rsid w:val="00A93E86"/>
    <w:rsid w:val="00A964DC"/>
    <w:rsid w:val="00A97E10"/>
    <w:rsid w:val="00A97FD9"/>
    <w:rsid w:val="00AA6FCE"/>
    <w:rsid w:val="00AA741B"/>
    <w:rsid w:val="00AB0746"/>
    <w:rsid w:val="00AB0F59"/>
    <w:rsid w:val="00AC0663"/>
    <w:rsid w:val="00AC14A9"/>
    <w:rsid w:val="00AC5235"/>
    <w:rsid w:val="00AD2D06"/>
    <w:rsid w:val="00AD313C"/>
    <w:rsid w:val="00AD4D72"/>
    <w:rsid w:val="00AD5C00"/>
    <w:rsid w:val="00AD6695"/>
    <w:rsid w:val="00AE01CB"/>
    <w:rsid w:val="00AE384E"/>
    <w:rsid w:val="00AE4742"/>
    <w:rsid w:val="00AE495E"/>
    <w:rsid w:val="00AF31AC"/>
    <w:rsid w:val="00AF4840"/>
    <w:rsid w:val="00AF4A6C"/>
    <w:rsid w:val="00B02AF5"/>
    <w:rsid w:val="00B04657"/>
    <w:rsid w:val="00B10322"/>
    <w:rsid w:val="00B12A87"/>
    <w:rsid w:val="00B151B7"/>
    <w:rsid w:val="00B23D89"/>
    <w:rsid w:val="00B247E1"/>
    <w:rsid w:val="00B25D8F"/>
    <w:rsid w:val="00B275F9"/>
    <w:rsid w:val="00B3098D"/>
    <w:rsid w:val="00B30FEA"/>
    <w:rsid w:val="00B33CC8"/>
    <w:rsid w:val="00B46F8B"/>
    <w:rsid w:val="00B53477"/>
    <w:rsid w:val="00B539A6"/>
    <w:rsid w:val="00B620DE"/>
    <w:rsid w:val="00B80263"/>
    <w:rsid w:val="00B81608"/>
    <w:rsid w:val="00B924B2"/>
    <w:rsid w:val="00B947EC"/>
    <w:rsid w:val="00B965F0"/>
    <w:rsid w:val="00BA0151"/>
    <w:rsid w:val="00BA3488"/>
    <w:rsid w:val="00BA7E35"/>
    <w:rsid w:val="00BB57DC"/>
    <w:rsid w:val="00BB7AB2"/>
    <w:rsid w:val="00BC1F11"/>
    <w:rsid w:val="00BC26CD"/>
    <w:rsid w:val="00BD099E"/>
    <w:rsid w:val="00BD2D6E"/>
    <w:rsid w:val="00BD2D73"/>
    <w:rsid w:val="00BD4904"/>
    <w:rsid w:val="00BD5867"/>
    <w:rsid w:val="00BD7DCE"/>
    <w:rsid w:val="00BE2D85"/>
    <w:rsid w:val="00BE39FE"/>
    <w:rsid w:val="00BE42F0"/>
    <w:rsid w:val="00BE5678"/>
    <w:rsid w:val="00BE7F26"/>
    <w:rsid w:val="00BF15EE"/>
    <w:rsid w:val="00BF6588"/>
    <w:rsid w:val="00BF7544"/>
    <w:rsid w:val="00C06753"/>
    <w:rsid w:val="00C07063"/>
    <w:rsid w:val="00C104AC"/>
    <w:rsid w:val="00C10A28"/>
    <w:rsid w:val="00C12A5D"/>
    <w:rsid w:val="00C1501A"/>
    <w:rsid w:val="00C27897"/>
    <w:rsid w:val="00C33513"/>
    <w:rsid w:val="00C340ED"/>
    <w:rsid w:val="00C34764"/>
    <w:rsid w:val="00C361C8"/>
    <w:rsid w:val="00C37E45"/>
    <w:rsid w:val="00C4131A"/>
    <w:rsid w:val="00C41612"/>
    <w:rsid w:val="00C56420"/>
    <w:rsid w:val="00C60AC8"/>
    <w:rsid w:val="00C6545D"/>
    <w:rsid w:val="00C67289"/>
    <w:rsid w:val="00C741D6"/>
    <w:rsid w:val="00C75CB3"/>
    <w:rsid w:val="00C77DCA"/>
    <w:rsid w:val="00C82E3D"/>
    <w:rsid w:val="00C83FD3"/>
    <w:rsid w:val="00C8571B"/>
    <w:rsid w:val="00C9157F"/>
    <w:rsid w:val="00C95037"/>
    <w:rsid w:val="00C96F8D"/>
    <w:rsid w:val="00CA1886"/>
    <w:rsid w:val="00CA2FFB"/>
    <w:rsid w:val="00CB38A2"/>
    <w:rsid w:val="00CB45B5"/>
    <w:rsid w:val="00CC1E96"/>
    <w:rsid w:val="00CC25D8"/>
    <w:rsid w:val="00CC6BBD"/>
    <w:rsid w:val="00CD396C"/>
    <w:rsid w:val="00CD524E"/>
    <w:rsid w:val="00CE19B7"/>
    <w:rsid w:val="00CE1E72"/>
    <w:rsid w:val="00CE2799"/>
    <w:rsid w:val="00CE4D4E"/>
    <w:rsid w:val="00CE7236"/>
    <w:rsid w:val="00CF1961"/>
    <w:rsid w:val="00CF5AF7"/>
    <w:rsid w:val="00D02C18"/>
    <w:rsid w:val="00D0752A"/>
    <w:rsid w:val="00D07C6C"/>
    <w:rsid w:val="00D1395A"/>
    <w:rsid w:val="00D25E2F"/>
    <w:rsid w:val="00D30535"/>
    <w:rsid w:val="00D31C71"/>
    <w:rsid w:val="00D34390"/>
    <w:rsid w:val="00D41A6B"/>
    <w:rsid w:val="00D4597B"/>
    <w:rsid w:val="00D47307"/>
    <w:rsid w:val="00D5577D"/>
    <w:rsid w:val="00D55DB5"/>
    <w:rsid w:val="00D56E7F"/>
    <w:rsid w:val="00D6113E"/>
    <w:rsid w:val="00D657BD"/>
    <w:rsid w:val="00D66BA5"/>
    <w:rsid w:val="00D66BDD"/>
    <w:rsid w:val="00D74C31"/>
    <w:rsid w:val="00D75B53"/>
    <w:rsid w:val="00D84441"/>
    <w:rsid w:val="00D84D7E"/>
    <w:rsid w:val="00D91239"/>
    <w:rsid w:val="00DA1AC1"/>
    <w:rsid w:val="00DC00D5"/>
    <w:rsid w:val="00DC0EFB"/>
    <w:rsid w:val="00DC4DB4"/>
    <w:rsid w:val="00DC53DF"/>
    <w:rsid w:val="00DD0A9F"/>
    <w:rsid w:val="00DE2955"/>
    <w:rsid w:val="00DE70FF"/>
    <w:rsid w:val="00DF1CEF"/>
    <w:rsid w:val="00E14D34"/>
    <w:rsid w:val="00E17320"/>
    <w:rsid w:val="00E23ECE"/>
    <w:rsid w:val="00E24E57"/>
    <w:rsid w:val="00E2607B"/>
    <w:rsid w:val="00E26249"/>
    <w:rsid w:val="00E32CB6"/>
    <w:rsid w:val="00E34E6E"/>
    <w:rsid w:val="00E37389"/>
    <w:rsid w:val="00E37F59"/>
    <w:rsid w:val="00E419CB"/>
    <w:rsid w:val="00E46B7B"/>
    <w:rsid w:val="00E47B48"/>
    <w:rsid w:val="00E55AB4"/>
    <w:rsid w:val="00E55C97"/>
    <w:rsid w:val="00E56B89"/>
    <w:rsid w:val="00E56EEE"/>
    <w:rsid w:val="00E60E4A"/>
    <w:rsid w:val="00E62ED3"/>
    <w:rsid w:val="00E6349B"/>
    <w:rsid w:val="00E64259"/>
    <w:rsid w:val="00E6485D"/>
    <w:rsid w:val="00E66912"/>
    <w:rsid w:val="00E72004"/>
    <w:rsid w:val="00E741BB"/>
    <w:rsid w:val="00E76C2C"/>
    <w:rsid w:val="00E81701"/>
    <w:rsid w:val="00E84669"/>
    <w:rsid w:val="00E858D6"/>
    <w:rsid w:val="00EA0C0F"/>
    <w:rsid w:val="00EA0EE7"/>
    <w:rsid w:val="00EA3163"/>
    <w:rsid w:val="00EA3F04"/>
    <w:rsid w:val="00EA4415"/>
    <w:rsid w:val="00EA6E25"/>
    <w:rsid w:val="00EB00F0"/>
    <w:rsid w:val="00EB2A3A"/>
    <w:rsid w:val="00EB32FE"/>
    <w:rsid w:val="00EB340E"/>
    <w:rsid w:val="00EB383A"/>
    <w:rsid w:val="00EB4B66"/>
    <w:rsid w:val="00EB6339"/>
    <w:rsid w:val="00EC1586"/>
    <w:rsid w:val="00EC15FD"/>
    <w:rsid w:val="00EC1A09"/>
    <w:rsid w:val="00EC48DD"/>
    <w:rsid w:val="00EC75A4"/>
    <w:rsid w:val="00ED1627"/>
    <w:rsid w:val="00ED1C2B"/>
    <w:rsid w:val="00ED406D"/>
    <w:rsid w:val="00ED4472"/>
    <w:rsid w:val="00ED5519"/>
    <w:rsid w:val="00EE620B"/>
    <w:rsid w:val="00EE6FD3"/>
    <w:rsid w:val="00EF019F"/>
    <w:rsid w:val="00EF1964"/>
    <w:rsid w:val="00EF1D33"/>
    <w:rsid w:val="00EF33B1"/>
    <w:rsid w:val="00EF575C"/>
    <w:rsid w:val="00F042DE"/>
    <w:rsid w:val="00F11315"/>
    <w:rsid w:val="00F130BD"/>
    <w:rsid w:val="00F13772"/>
    <w:rsid w:val="00F1420F"/>
    <w:rsid w:val="00F157FB"/>
    <w:rsid w:val="00F15E45"/>
    <w:rsid w:val="00F1775A"/>
    <w:rsid w:val="00F2305D"/>
    <w:rsid w:val="00F23E67"/>
    <w:rsid w:val="00F26E05"/>
    <w:rsid w:val="00F278B1"/>
    <w:rsid w:val="00F32E97"/>
    <w:rsid w:val="00F407A2"/>
    <w:rsid w:val="00F416A1"/>
    <w:rsid w:val="00F418CD"/>
    <w:rsid w:val="00F43130"/>
    <w:rsid w:val="00F46131"/>
    <w:rsid w:val="00F46404"/>
    <w:rsid w:val="00F471B4"/>
    <w:rsid w:val="00F47323"/>
    <w:rsid w:val="00F56205"/>
    <w:rsid w:val="00F63403"/>
    <w:rsid w:val="00F66E28"/>
    <w:rsid w:val="00F67CAE"/>
    <w:rsid w:val="00F80FEE"/>
    <w:rsid w:val="00F8158D"/>
    <w:rsid w:val="00F83B7B"/>
    <w:rsid w:val="00F859C7"/>
    <w:rsid w:val="00F868F9"/>
    <w:rsid w:val="00F95E1C"/>
    <w:rsid w:val="00FA1316"/>
    <w:rsid w:val="00FA2963"/>
    <w:rsid w:val="00FA594D"/>
    <w:rsid w:val="00FB19A4"/>
    <w:rsid w:val="00FB5471"/>
    <w:rsid w:val="00FB5F22"/>
    <w:rsid w:val="00FB7839"/>
    <w:rsid w:val="00FC051E"/>
    <w:rsid w:val="00FC05DF"/>
    <w:rsid w:val="00FC0A0D"/>
    <w:rsid w:val="00FC57E3"/>
    <w:rsid w:val="00FC6FB7"/>
    <w:rsid w:val="00FC775E"/>
    <w:rsid w:val="00FD5F03"/>
    <w:rsid w:val="00FE07D9"/>
    <w:rsid w:val="00FE15EC"/>
    <w:rsid w:val="00FE28A7"/>
    <w:rsid w:val="00FE4214"/>
    <w:rsid w:val="00FE43E5"/>
    <w:rsid w:val="00FE537C"/>
    <w:rsid w:val="00FE68C8"/>
    <w:rsid w:val="00FF0351"/>
    <w:rsid w:val="00FF0A7E"/>
    <w:rsid w:val="00FF3E5C"/>
    <w:rsid w:val="00FF5434"/>
    <w:rsid w:val="00FF5E74"/>
    <w:rsid w:val="00FF79C6"/>
    <w:rsid w:val="07C6EFFF"/>
    <w:rsid w:val="0A0BBC47"/>
    <w:rsid w:val="0AE65714"/>
    <w:rsid w:val="11221E9E"/>
    <w:rsid w:val="18B9091C"/>
    <w:rsid w:val="1D842075"/>
    <w:rsid w:val="209FCCB6"/>
    <w:rsid w:val="21D5BC27"/>
    <w:rsid w:val="26B21DDE"/>
    <w:rsid w:val="274E75C6"/>
    <w:rsid w:val="320EB0DD"/>
    <w:rsid w:val="3F253C5C"/>
    <w:rsid w:val="4122EFBD"/>
    <w:rsid w:val="49ED6968"/>
    <w:rsid w:val="50DCBDC1"/>
    <w:rsid w:val="50F73C6C"/>
    <w:rsid w:val="5ADF8989"/>
    <w:rsid w:val="5DF976BD"/>
    <w:rsid w:val="60E78833"/>
    <w:rsid w:val="61945B1A"/>
    <w:rsid w:val="6BBF1559"/>
    <w:rsid w:val="6D2F4F58"/>
    <w:rsid w:val="6FA7E55E"/>
    <w:rsid w:val="71C26CAA"/>
    <w:rsid w:val="797EF10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15:docId w15:val="{37501DC3-B614-4539-B3E7-745DF6D1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BodyText">
    <w:name w:val="Body Text"/>
    <w:basedOn w:val="Normal"/>
    <w:link w:val="BodyTextChar"/>
    <w:rsid w:val="00505A97"/>
    <w:pPr>
      <w:spacing w:after="120" w:line="240" w:lineRule="auto"/>
      <w:ind w:left="720" w:hanging="3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05A9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20E"/>
    <w:rPr>
      <w:sz w:val="16"/>
      <w:szCs w:val="16"/>
    </w:rPr>
  </w:style>
  <w:style w:type="paragraph" w:styleId="CommentText">
    <w:name w:val="annotation text"/>
    <w:basedOn w:val="Normal"/>
    <w:link w:val="CommentTextChar"/>
    <w:uiPriority w:val="99"/>
    <w:unhideWhenUsed/>
    <w:rsid w:val="0035520E"/>
    <w:pPr>
      <w:spacing w:line="240" w:lineRule="auto"/>
    </w:pPr>
    <w:rPr>
      <w:sz w:val="20"/>
      <w:szCs w:val="20"/>
    </w:rPr>
  </w:style>
  <w:style w:type="character" w:customStyle="1" w:styleId="CommentTextChar">
    <w:name w:val="Comment Text Char"/>
    <w:basedOn w:val="DefaultParagraphFont"/>
    <w:link w:val="CommentText"/>
    <w:uiPriority w:val="99"/>
    <w:rsid w:val="0035520E"/>
    <w:rPr>
      <w:sz w:val="20"/>
      <w:szCs w:val="20"/>
    </w:rPr>
  </w:style>
  <w:style w:type="paragraph" w:styleId="CommentSubject">
    <w:name w:val="annotation subject"/>
    <w:basedOn w:val="CommentText"/>
    <w:next w:val="CommentText"/>
    <w:link w:val="CommentSubjectChar"/>
    <w:uiPriority w:val="99"/>
    <w:semiHidden/>
    <w:unhideWhenUsed/>
    <w:rsid w:val="0035520E"/>
    <w:rPr>
      <w:b/>
      <w:bCs/>
    </w:rPr>
  </w:style>
  <w:style w:type="character" w:customStyle="1" w:styleId="CommentSubjectChar">
    <w:name w:val="Comment Subject Char"/>
    <w:basedOn w:val="CommentTextChar"/>
    <w:link w:val="CommentSubject"/>
    <w:uiPriority w:val="99"/>
    <w:semiHidden/>
    <w:rsid w:val="0035520E"/>
    <w:rPr>
      <w:b/>
      <w:bCs/>
      <w:sz w:val="20"/>
      <w:szCs w:val="20"/>
    </w:rPr>
  </w:style>
  <w:style w:type="paragraph" w:styleId="Revision">
    <w:name w:val="Revision"/>
    <w:hidden/>
    <w:uiPriority w:val="99"/>
    <w:semiHidden/>
    <w:rsid w:val="003552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662d45-7e12-4f52-80ae-14889e8baa39" xsi:nil="true"/>
    <lcf76f155ced4ddcb4097134ff3c332f xmlns="3e1988c8-03e8-49df-b996-023bd412c0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4DED6-FED2-4547-806E-94B6D1F6F9C5}">
  <ds:schemaRefs>
    <ds:schemaRef ds:uri="http://schemas.microsoft.com/office/2006/metadata/properties"/>
    <ds:schemaRef ds:uri="http://schemas.microsoft.com/office/infopath/2007/PartnerControls"/>
    <ds:schemaRef ds:uri="6c662d45-7e12-4f52-80ae-14889e8baa39"/>
    <ds:schemaRef ds:uri="3e1988c8-03e8-49df-b996-023bd412c0af"/>
  </ds:schemaRefs>
</ds:datastoreItem>
</file>

<file path=customXml/itemProps2.xml><?xml version="1.0" encoding="utf-8"?>
<ds:datastoreItem xmlns:ds="http://schemas.openxmlformats.org/officeDocument/2006/customXml" ds:itemID="{7460D71B-1D9E-4E7F-8852-3ACC25DFD86A}">
  <ds:schemaRefs>
    <ds:schemaRef ds:uri="http://schemas.microsoft.com/sharepoint/v3/contenttype/forms"/>
  </ds:schemaRefs>
</ds:datastoreItem>
</file>

<file path=customXml/itemProps3.xml><?xml version="1.0" encoding="utf-8"?>
<ds:datastoreItem xmlns:ds="http://schemas.openxmlformats.org/officeDocument/2006/customXml" ds:itemID="{49DBEEAE-F307-46AD-B33B-8BA0643BC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988c8-03e8-49df-b996-023bd412c0af"/>
    <ds:schemaRef ds:uri="6c662d45-7e12-4f52-80ae-14889e8ba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Marlon</dc:creator>
  <cp:keywords/>
  <cp:lastModifiedBy>Nguyen, Duong Thai</cp:lastModifiedBy>
  <cp:revision>261</cp:revision>
  <cp:lastPrinted>2025-03-18T18:12:00Z</cp:lastPrinted>
  <dcterms:created xsi:type="dcterms:W3CDTF">2024-10-14T00:49:00Z</dcterms:created>
  <dcterms:modified xsi:type="dcterms:W3CDTF">2025-11-24T13:14:00Z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0x010100448400C266227046830481B565D3197B</vt:lpwstr>
  </property>
  <property fmtid="{D5CDD505-2E9C-101B-9397-08002B2CF9AE}" pid="3" name="MediaServiceImageTags">
    <vt:lpwstr/>
  </property>
  <property fmtid="{D5CDD505-2E9C-101B-9397-08002B2CF9AE}" pid="4" name="MSIP_Label_ed3826ce-7c18-471d-9596-93de5bae332e_Enabled">
    <vt:lpwstr>true</vt:lpwstr>
  </property>
  <property fmtid="{D5CDD505-2E9C-101B-9397-08002B2CF9AE}" pid="5" name="MSIP_Label_ed3826ce-7c18-471d-9596-93de5bae332e_SetDate">
    <vt:lpwstr>2024-10-11T19:29:34Z</vt:lpwstr>
  </property>
  <property fmtid="{D5CDD505-2E9C-101B-9397-08002B2CF9AE}" pid="6" name="MSIP_Label_ed3826ce-7c18-471d-9596-93de5bae332e_Method">
    <vt:lpwstr>Standard</vt:lpwstr>
  </property>
  <property fmtid="{D5CDD505-2E9C-101B-9397-08002B2CF9AE}" pid="7" name="MSIP_Label_ed3826ce-7c18-471d-9596-93de5bae332e_Name">
    <vt:lpwstr>Internal</vt:lpwstr>
  </property>
  <property fmtid="{D5CDD505-2E9C-101B-9397-08002B2CF9AE}" pid="8" name="MSIP_Label_ed3826ce-7c18-471d-9596-93de5bae332e_SiteId">
    <vt:lpwstr>c0a02e2d-1186-410a-8895-0a4a252ebf17</vt:lpwstr>
  </property>
  <property fmtid="{D5CDD505-2E9C-101B-9397-08002B2CF9AE}" pid="9" name="MSIP_Label_ed3826ce-7c18-471d-9596-93de5bae332e_ActionId">
    <vt:lpwstr>af4d7417-c5f3-4db5-bc2d-25e35d9925bb</vt:lpwstr>
  </property>
  <property fmtid="{D5CDD505-2E9C-101B-9397-08002B2CF9AE}" pid="10" name="MSIP_Label_ed3826ce-7c18-471d-9596-93de5bae332e_ContentBits">
    <vt:lpwstr>0</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docLang">
    <vt:lpwstr>en</vt:lpwstr>
  </property>
</Properties>
</file>