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4EF7" w14:textId="77777777" w:rsidR="00612B55" w:rsidRPr="00612B55" w:rsidRDefault="006C0CBB" w:rsidP="00612B55">
      <w:pPr>
        <w:rPr>
          <w:rFonts w:eastAsia="Times New Roman" w:cs="Times New Roman"/>
        </w:rPr>
      </w:pPr>
      <w:r>
        <w:rPr>
          <w:noProof/>
        </w:rPr>
        <w:drawing>
          <wp:inline distT="0" distB="0" distL="0" distR="0" wp14:anchorId="6988C10B" wp14:editId="3E62AB85">
            <wp:extent cx="5943148" cy="1578610"/>
            <wp:effectExtent l="0" t="0" r="63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959" cy="1580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E18E4" w14:textId="43C19102" w:rsidR="00034167" w:rsidRPr="006C0CBB" w:rsidRDefault="00E82634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November </w:t>
      </w:r>
      <w:r w:rsidR="003E5F7C">
        <w:rPr>
          <w:rFonts w:eastAsia="Times New Roman" w:cs="Times New Roman"/>
          <w:sz w:val="22"/>
          <w:szCs w:val="22"/>
        </w:rPr>
        <w:t>7</w:t>
      </w:r>
      <w:r w:rsidR="00D50F73" w:rsidRPr="006C0CBB">
        <w:rPr>
          <w:rFonts w:eastAsia="Times New Roman" w:cs="Times New Roman"/>
          <w:sz w:val="22"/>
          <w:szCs w:val="22"/>
        </w:rPr>
        <w:t>, 20</w:t>
      </w:r>
      <w:r w:rsidR="008A14FE" w:rsidRPr="006C0CBB">
        <w:rPr>
          <w:rFonts w:eastAsia="Times New Roman" w:cs="Times New Roman"/>
          <w:sz w:val="22"/>
          <w:szCs w:val="22"/>
        </w:rPr>
        <w:t>2</w:t>
      </w:r>
      <w:r w:rsidR="00884E24">
        <w:rPr>
          <w:rFonts w:eastAsia="Times New Roman" w:cs="Times New Roman"/>
          <w:sz w:val="22"/>
          <w:szCs w:val="22"/>
        </w:rPr>
        <w:t>4</w:t>
      </w:r>
    </w:p>
    <w:p w14:paraId="5F4DE7C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AC09395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M</w:t>
      </w:r>
      <w:r w:rsidR="006D78F4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6D78F4">
        <w:rPr>
          <w:rFonts w:eastAsia="Times New Roman" w:cs="Times New Roman"/>
          <w:sz w:val="22"/>
          <w:szCs w:val="22"/>
        </w:rPr>
        <w:t>Sallie Tanner</w:t>
      </w:r>
    </w:p>
    <w:p w14:paraId="58EA850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Executive Secretary</w:t>
      </w:r>
    </w:p>
    <w:p w14:paraId="37FD7B50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Georgia Public Service Commission</w:t>
      </w:r>
    </w:p>
    <w:p w14:paraId="127080E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244 Washington Street, SW</w:t>
      </w:r>
    </w:p>
    <w:p w14:paraId="010D294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Atlanta, Georgia  30334-5701</w:t>
      </w:r>
    </w:p>
    <w:p w14:paraId="70F48391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6F685386" w14:textId="2A991B46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Re:</w:t>
      </w:r>
      <w:r w:rsidRPr="006C0CBB">
        <w:rPr>
          <w:rFonts w:eastAsia="Times New Roman" w:cs="Times New Roman"/>
          <w:sz w:val="22"/>
          <w:szCs w:val="22"/>
        </w:rPr>
        <w:tab/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Pr="006C0CBB">
        <w:rPr>
          <w:rFonts w:eastAsia="Times New Roman" w:cs="Times New Roman"/>
          <w:sz w:val="22"/>
          <w:szCs w:val="22"/>
        </w:rPr>
        <w:t>RFP</w:t>
      </w:r>
      <w:r w:rsidR="00742350">
        <w:rPr>
          <w:rFonts w:eastAsia="Times New Roman" w:cs="Times New Roman"/>
          <w:sz w:val="22"/>
          <w:szCs w:val="22"/>
        </w:rPr>
        <w:t>, Docket No. 55268</w:t>
      </w:r>
    </w:p>
    <w:p w14:paraId="10593F2F" w14:textId="5C4FB042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ab/>
        <w:t xml:space="preserve">Southern Power Company </w:t>
      </w:r>
      <w:r w:rsidR="00E20E55">
        <w:rPr>
          <w:rFonts w:eastAsia="Times New Roman" w:cs="Times New Roman"/>
          <w:sz w:val="22"/>
          <w:szCs w:val="22"/>
        </w:rPr>
        <w:t>–</w:t>
      </w:r>
      <w:r w:rsidR="00E82634">
        <w:rPr>
          <w:rFonts w:eastAsia="Times New Roman" w:cs="Times New Roman"/>
          <w:sz w:val="22"/>
          <w:szCs w:val="22"/>
        </w:rPr>
        <w:t xml:space="preserve"> Eighth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>Bid Team List</w:t>
      </w:r>
    </w:p>
    <w:p w14:paraId="4AD99928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18D57E62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Dear M</w:t>
      </w:r>
      <w:r w:rsidR="00815B03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>.</w:t>
      </w:r>
      <w:r w:rsidR="00815B03">
        <w:rPr>
          <w:rFonts w:eastAsia="Times New Roman" w:cs="Times New Roman"/>
          <w:sz w:val="22"/>
          <w:szCs w:val="22"/>
        </w:rPr>
        <w:t xml:space="preserve"> Tanner</w:t>
      </w:r>
      <w:r w:rsidRPr="006C0CBB">
        <w:rPr>
          <w:rFonts w:eastAsia="Times New Roman" w:cs="Times New Roman"/>
          <w:sz w:val="22"/>
          <w:szCs w:val="22"/>
        </w:rPr>
        <w:t>:</w:t>
      </w:r>
    </w:p>
    <w:p w14:paraId="515E29D3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247774A5" w14:textId="73B07C20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Pursuant to the Georgia Public Service Commission’s (the “Commission’s”) rules regarding the Request for Proposals (“RFP”) Procedure for Long-Term Supply-Side Options (the “RFP Rules”), enclosed for filing are the original and five copies of Southern Power Company’s (“Southern Power’s”) </w:t>
      </w:r>
      <w:r w:rsidR="00E82634">
        <w:rPr>
          <w:rFonts w:eastAsia="Times New Roman" w:cs="Times New Roman"/>
          <w:sz w:val="22"/>
          <w:szCs w:val="22"/>
        </w:rPr>
        <w:t xml:space="preserve">Eighth </w:t>
      </w:r>
      <w:r w:rsidR="00E20E55"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 w:rsidR="00E20E55">
        <w:rPr>
          <w:rFonts w:eastAsia="Times New Roman" w:cs="Times New Roman"/>
          <w:sz w:val="22"/>
          <w:szCs w:val="22"/>
        </w:rPr>
        <w:t>Lis</w:t>
      </w:r>
      <w:r w:rsidR="008E5981">
        <w:rPr>
          <w:rFonts w:eastAsia="Times New Roman" w:cs="Times New Roman"/>
          <w:sz w:val="22"/>
          <w:szCs w:val="22"/>
        </w:rPr>
        <w:t>t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 xml:space="preserve">for use by the </w:t>
      </w:r>
      <w:r w:rsidR="002A7D42" w:rsidRPr="006C0CBB">
        <w:rPr>
          <w:rFonts w:eastAsia="Times New Roman" w:cs="Times New Roman"/>
          <w:sz w:val="22"/>
          <w:szCs w:val="22"/>
        </w:rPr>
        <w:t>Independent Evaluator in the</w:t>
      </w:r>
      <w:r w:rsidRPr="006C0CBB">
        <w:rPr>
          <w:rFonts w:eastAsia="Times New Roman" w:cs="Times New Roman"/>
          <w:sz w:val="22"/>
          <w:szCs w:val="22"/>
        </w:rPr>
        <w:t xml:space="preserve"> </w:t>
      </w:r>
      <w:r w:rsidR="00815B03">
        <w:rPr>
          <w:rFonts w:eastAsia="Times New Roman" w:cs="Times New Roman"/>
          <w:sz w:val="22"/>
          <w:szCs w:val="22"/>
        </w:rPr>
        <w:t xml:space="preserve">All Source Capacity </w:t>
      </w:r>
      <w:r w:rsidR="0057577B">
        <w:rPr>
          <w:rFonts w:eastAsia="Times New Roman" w:cs="Times New Roman"/>
          <w:sz w:val="22"/>
          <w:szCs w:val="22"/>
        </w:rPr>
        <w:t>R</w:t>
      </w:r>
      <w:r w:rsidRPr="006C0CBB">
        <w:rPr>
          <w:rFonts w:eastAsia="Times New Roman" w:cs="Times New Roman"/>
          <w:sz w:val="22"/>
          <w:szCs w:val="22"/>
        </w:rPr>
        <w:t>FP to be conducted by Georg</w:t>
      </w:r>
      <w:r w:rsidR="002A7D42" w:rsidRPr="006C0CBB">
        <w:rPr>
          <w:rFonts w:eastAsia="Times New Roman" w:cs="Times New Roman"/>
          <w:sz w:val="22"/>
          <w:szCs w:val="22"/>
        </w:rPr>
        <w:t>ia Power Company (“GPC</w:t>
      </w:r>
      <w:r w:rsidRPr="006C0CBB">
        <w:rPr>
          <w:rFonts w:eastAsia="Times New Roman" w:cs="Times New Roman"/>
          <w:sz w:val="22"/>
          <w:szCs w:val="22"/>
        </w:rPr>
        <w:t xml:space="preserve">”) </w:t>
      </w:r>
      <w:r w:rsidR="00E20E55">
        <w:rPr>
          <w:rFonts w:eastAsia="Times New Roman" w:cs="Times New Roman"/>
          <w:sz w:val="22"/>
          <w:szCs w:val="22"/>
        </w:rPr>
        <w:t xml:space="preserve">in Docket No. </w:t>
      </w:r>
      <w:r w:rsidR="00A2239C">
        <w:rPr>
          <w:rFonts w:eastAsia="Times New Roman" w:cs="Times New Roman"/>
          <w:sz w:val="22"/>
          <w:szCs w:val="22"/>
        </w:rPr>
        <w:t>55268</w:t>
      </w:r>
      <w:r w:rsidR="00E20E55">
        <w:rPr>
          <w:rFonts w:eastAsia="Times New Roman" w:cs="Times New Roman"/>
          <w:sz w:val="22"/>
          <w:szCs w:val="22"/>
        </w:rPr>
        <w:t xml:space="preserve"> </w:t>
      </w:r>
      <w:r w:rsidRPr="006C0CBB">
        <w:rPr>
          <w:rFonts w:eastAsia="Times New Roman" w:cs="Times New Roman"/>
          <w:sz w:val="22"/>
          <w:szCs w:val="22"/>
        </w:rPr>
        <w:t>(the “</w:t>
      </w:r>
      <w:r w:rsidR="00815B03" w:rsidRPr="00815B03">
        <w:rPr>
          <w:rFonts w:eastAsia="Times New Roman" w:cs="Times New Roman"/>
          <w:sz w:val="22"/>
          <w:szCs w:val="22"/>
        </w:rPr>
        <w:t xml:space="preserve">All Source Capacity </w:t>
      </w:r>
      <w:r w:rsidRPr="00815B03">
        <w:rPr>
          <w:rFonts w:eastAsia="Times New Roman" w:cs="Times New Roman"/>
          <w:sz w:val="22"/>
          <w:szCs w:val="22"/>
        </w:rPr>
        <w:t>RFP</w:t>
      </w:r>
      <w:r w:rsidRPr="006C0CBB">
        <w:rPr>
          <w:rFonts w:eastAsia="Times New Roman" w:cs="Times New Roman"/>
          <w:sz w:val="22"/>
          <w:szCs w:val="22"/>
        </w:rPr>
        <w:t>”).</w:t>
      </w:r>
    </w:p>
    <w:p w14:paraId="15C2B47D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33C60ABB" w14:textId="77777777" w:rsidR="00E82634" w:rsidRPr="006C0CBB" w:rsidRDefault="00E82634" w:rsidP="00E82634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345D21">
        <w:rPr>
          <w:rFonts w:eastAsia="Times New Roman" w:cs="Times New Roman"/>
          <w:sz w:val="22"/>
          <w:szCs w:val="22"/>
        </w:rPr>
        <w:t xml:space="preserve">The </w:t>
      </w:r>
      <w:r>
        <w:rPr>
          <w:rFonts w:eastAsia="Times New Roman" w:cs="Times New Roman"/>
          <w:sz w:val="22"/>
          <w:szCs w:val="22"/>
        </w:rPr>
        <w:t xml:space="preserve">Eighth </w:t>
      </w:r>
      <w:r w:rsidRPr="00345D21">
        <w:rPr>
          <w:rFonts w:eastAsia="Times New Roman" w:cs="Times New Roman"/>
          <w:sz w:val="22"/>
          <w:szCs w:val="22"/>
        </w:rPr>
        <w:t xml:space="preserve">Revised Bid Team List reflects the </w:t>
      </w:r>
      <w:r>
        <w:rPr>
          <w:rFonts w:eastAsia="Times New Roman" w:cs="Times New Roman"/>
          <w:sz w:val="22"/>
          <w:szCs w:val="22"/>
        </w:rPr>
        <w:t>addition of one (1</w:t>
      </w:r>
      <w:r w:rsidRPr="00345D21">
        <w:rPr>
          <w:rFonts w:eastAsia="Times New Roman" w:cs="Times New Roman"/>
          <w:sz w:val="22"/>
          <w:szCs w:val="22"/>
        </w:rPr>
        <w:t xml:space="preserve">) Bid Team member.  The </w:t>
      </w:r>
      <w:r>
        <w:rPr>
          <w:rFonts w:eastAsia="Times New Roman" w:cs="Times New Roman"/>
          <w:sz w:val="22"/>
          <w:szCs w:val="22"/>
        </w:rPr>
        <w:t xml:space="preserve">new </w:t>
      </w:r>
      <w:r w:rsidRPr="00345D21">
        <w:rPr>
          <w:rFonts w:eastAsia="Times New Roman" w:cs="Times New Roman"/>
          <w:sz w:val="22"/>
          <w:szCs w:val="22"/>
        </w:rPr>
        <w:t xml:space="preserve">Bid Team member </w:t>
      </w:r>
      <w:r>
        <w:rPr>
          <w:rFonts w:eastAsia="Times New Roman" w:cs="Times New Roman"/>
          <w:sz w:val="22"/>
          <w:szCs w:val="22"/>
        </w:rPr>
        <w:t xml:space="preserve">has </w:t>
      </w:r>
      <w:r w:rsidRPr="00345D21">
        <w:rPr>
          <w:rFonts w:eastAsia="Times New Roman" w:cs="Times New Roman"/>
          <w:sz w:val="22"/>
          <w:szCs w:val="22"/>
        </w:rPr>
        <w:t xml:space="preserve">reviewed, </w:t>
      </w:r>
      <w:proofErr w:type="gramStart"/>
      <w:r w:rsidRPr="00345D21">
        <w:rPr>
          <w:rFonts w:eastAsia="Times New Roman" w:cs="Times New Roman"/>
          <w:sz w:val="22"/>
          <w:szCs w:val="22"/>
        </w:rPr>
        <w:t>executed</w:t>
      </w:r>
      <w:proofErr w:type="gramEnd"/>
      <w:r w:rsidRPr="00345D21">
        <w:rPr>
          <w:rFonts w:eastAsia="Times New Roman" w:cs="Times New Roman"/>
          <w:sz w:val="22"/>
          <w:szCs w:val="22"/>
        </w:rPr>
        <w:t xml:space="preserve"> and had notarized a compliance acknowledgement of the Standards of Conduct for Soliciting Entities and their Affiliates During the RFP Process (“RFP Standards of Conduct”) (implementing the Commission’s RFP Rules §§ 515-3-4-.04(3)(d) 3 through 5) </w:t>
      </w:r>
      <w:r>
        <w:rPr>
          <w:rFonts w:eastAsia="Times New Roman" w:cs="Times New Roman"/>
          <w:sz w:val="22"/>
          <w:szCs w:val="22"/>
        </w:rPr>
        <w:t>that apply to RFP-related activities.</w:t>
      </w:r>
    </w:p>
    <w:p w14:paraId="2D05C687" w14:textId="77777777" w:rsidR="00B93C2E" w:rsidRPr="006C0CBB" w:rsidRDefault="00B93C2E" w:rsidP="00B93C2E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519DF15A" w14:textId="08C2FCEB" w:rsidR="00B93C2E" w:rsidRPr="006C0CBB" w:rsidRDefault="00B93C2E" w:rsidP="00B93C2E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 xml:space="preserve">Also enclosed </w:t>
      </w:r>
      <w:r w:rsidR="00C56EC8">
        <w:rPr>
          <w:rFonts w:eastAsia="Times New Roman" w:cs="Times New Roman"/>
          <w:sz w:val="22"/>
          <w:szCs w:val="22"/>
        </w:rPr>
        <w:t xml:space="preserve">is a copy </w:t>
      </w:r>
      <w:r>
        <w:rPr>
          <w:rFonts w:eastAsia="Times New Roman" w:cs="Times New Roman"/>
          <w:sz w:val="22"/>
          <w:szCs w:val="22"/>
        </w:rPr>
        <w:t xml:space="preserve">of the executed RFP Standards of Conduct </w:t>
      </w:r>
      <w:r w:rsidRPr="006C0CBB">
        <w:rPr>
          <w:rFonts w:eastAsia="Times New Roman" w:cs="Times New Roman"/>
          <w:sz w:val="22"/>
          <w:szCs w:val="22"/>
        </w:rPr>
        <w:t xml:space="preserve">acknowledgement and a CD containing the </w:t>
      </w:r>
      <w:r w:rsidR="00E82634">
        <w:rPr>
          <w:rFonts w:eastAsia="Times New Roman" w:cs="Times New Roman"/>
          <w:sz w:val="22"/>
          <w:szCs w:val="22"/>
        </w:rPr>
        <w:t xml:space="preserve">Eighth </w:t>
      </w:r>
      <w:r>
        <w:rPr>
          <w:rFonts w:eastAsia="Times New Roman" w:cs="Times New Roman"/>
          <w:sz w:val="22"/>
          <w:szCs w:val="22"/>
        </w:rPr>
        <w:t xml:space="preserve">Revised </w:t>
      </w:r>
      <w:r w:rsidRPr="006C0CBB">
        <w:rPr>
          <w:rFonts w:eastAsia="Times New Roman" w:cs="Times New Roman"/>
          <w:sz w:val="22"/>
          <w:szCs w:val="22"/>
        </w:rPr>
        <w:t xml:space="preserve">Bid Team </w:t>
      </w:r>
      <w:r>
        <w:rPr>
          <w:rFonts w:eastAsia="Times New Roman" w:cs="Times New Roman"/>
          <w:sz w:val="22"/>
          <w:szCs w:val="22"/>
        </w:rPr>
        <w:t>L</w:t>
      </w:r>
      <w:r w:rsidRPr="006C0CBB">
        <w:rPr>
          <w:rFonts w:eastAsia="Times New Roman" w:cs="Times New Roman"/>
          <w:sz w:val="22"/>
          <w:szCs w:val="22"/>
        </w:rPr>
        <w:t>ist.</w:t>
      </w:r>
    </w:p>
    <w:p w14:paraId="3598CCBF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</w:p>
    <w:p w14:paraId="41F37947" w14:textId="77777777" w:rsidR="00034167" w:rsidRPr="006C0CBB" w:rsidRDefault="00034167" w:rsidP="006C0CBB">
      <w:pPr>
        <w:spacing w:line="228" w:lineRule="auto"/>
        <w:ind w:firstLine="720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If you have any questions or need any additional information, please contact me at (404)-506-5328.</w:t>
      </w:r>
    </w:p>
    <w:p w14:paraId="348073FB" w14:textId="77777777" w:rsidR="00034167" w:rsidRPr="006C0CBB" w:rsidRDefault="00034167" w:rsidP="006C0CBB">
      <w:pPr>
        <w:spacing w:line="228" w:lineRule="auto"/>
        <w:jc w:val="both"/>
        <w:rPr>
          <w:rFonts w:eastAsia="Times New Roman" w:cs="Times New Roman"/>
          <w:sz w:val="22"/>
          <w:szCs w:val="22"/>
        </w:rPr>
      </w:pPr>
    </w:p>
    <w:p w14:paraId="3EEE403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Sincerely,</w:t>
      </w:r>
    </w:p>
    <w:p w14:paraId="55219A1A" w14:textId="77777777" w:rsidR="00034167" w:rsidRPr="006C0CBB" w:rsidRDefault="00034167" w:rsidP="006C0CBB">
      <w:pPr>
        <w:keepNext/>
        <w:spacing w:line="228" w:lineRule="auto"/>
        <w:rPr>
          <w:rFonts w:eastAsia="Times New Roman" w:cs="Times New Roman"/>
          <w:sz w:val="22"/>
          <w:szCs w:val="22"/>
        </w:rPr>
      </w:pPr>
    </w:p>
    <w:p w14:paraId="0521AC6B" w14:textId="77777777" w:rsidR="00034167" w:rsidRPr="0045040F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  <w:u w:val="single"/>
        </w:rPr>
      </w:pPr>
      <w:r w:rsidRPr="0045040F">
        <w:rPr>
          <w:rFonts w:eastAsia="Times New Roman" w:cs="Times New Roman"/>
          <w:sz w:val="22"/>
          <w:szCs w:val="22"/>
          <w:u w:val="single"/>
        </w:rPr>
        <w:t>/s/ John L. Pemberton</w:t>
      </w:r>
    </w:p>
    <w:p w14:paraId="77E03798" w14:textId="77777777" w:rsidR="002E1176" w:rsidRPr="006C0CBB" w:rsidRDefault="002E1176" w:rsidP="002E1176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6FC1C14B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John L. Pemberton</w:t>
      </w:r>
    </w:p>
    <w:p w14:paraId="77215CD8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SVP, CAO &amp; General Counsel</w:t>
      </w:r>
    </w:p>
    <w:p w14:paraId="55F3BB62" w14:textId="77777777" w:rsidR="00034167" w:rsidRPr="006C0CBB" w:rsidRDefault="00034167" w:rsidP="006C0CBB">
      <w:pPr>
        <w:keepNext/>
        <w:spacing w:line="228" w:lineRule="auto"/>
        <w:ind w:left="4320"/>
        <w:rPr>
          <w:rFonts w:eastAsia="Times New Roman" w:cs="Times New Roman"/>
          <w:sz w:val="22"/>
          <w:szCs w:val="22"/>
        </w:rPr>
      </w:pPr>
    </w:p>
    <w:p w14:paraId="0268949E" w14:textId="77777777" w:rsidR="00034167" w:rsidRPr="006C0CBB" w:rsidRDefault="00034167" w:rsidP="006C0CBB">
      <w:pPr>
        <w:spacing w:after="240" w:line="228" w:lineRule="auto"/>
        <w:jc w:val="both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Enclosures (as stated)</w:t>
      </w:r>
    </w:p>
    <w:p w14:paraId="011A281A" w14:textId="77777777" w:rsidR="00034167" w:rsidRPr="006C0CBB" w:rsidRDefault="00034167" w:rsidP="006C0CBB">
      <w:pPr>
        <w:spacing w:line="228" w:lineRule="auto"/>
        <w:rPr>
          <w:rFonts w:eastAsia="Times New Roman" w:cs="Times New Roman"/>
          <w:sz w:val="22"/>
          <w:szCs w:val="22"/>
        </w:rPr>
      </w:pPr>
      <w:r w:rsidRPr="006C0CBB">
        <w:rPr>
          <w:rFonts w:eastAsia="Times New Roman" w:cs="Times New Roman"/>
          <w:sz w:val="22"/>
          <w:szCs w:val="22"/>
        </w:rPr>
        <w:t>cc:</w:t>
      </w:r>
      <w:r w:rsidRPr="006C0CBB">
        <w:rPr>
          <w:rFonts w:eastAsia="Times New Roman" w:cs="Times New Roman"/>
          <w:sz w:val="22"/>
          <w:szCs w:val="22"/>
        </w:rPr>
        <w:tab/>
        <w:t>M</w:t>
      </w:r>
      <w:r w:rsidR="00180F19">
        <w:rPr>
          <w:rFonts w:eastAsia="Times New Roman" w:cs="Times New Roman"/>
          <w:sz w:val="22"/>
          <w:szCs w:val="22"/>
        </w:rPr>
        <w:t>s</w:t>
      </w:r>
      <w:r w:rsidRPr="006C0CBB">
        <w:rPr>
          <w:rFonts w:eastAsia="Times New Roman" w:cs="Times New Roman"/>
          <w:sz w:val="22"/>
          <w:szCs w:val="22"/>
        </w:rPr>
        <w:t xml:space="preserve">. </w:t>
      </w:r>
      <w:r w:rsidR="00180F19">
        <w:rPr>
          <w:rFonts w:eastAsia="Times New Roman" w:cs="Times New Roman"/>
          <w:sz w:val="22"/>
          <w:szCs w:val="22"/>
        </w:rPr>
        <w:t xml:space="preserve">Kelley M. </w:t>
      </w:r>
      <w:proofErr w:type="spellStart"/>
      <w:r w:rsidR="00180F19">
        <w:rPr>
          <w:rFonts w:eastAsia="Times New Roman" w:cs="Times New Roman"/>
          <w:sz w:val="22"/>
          <w:szCs w:val="22"/>
        </w:rPr>
        <w:t>Balkcom</w:t>
      </w:r>
      <w:proofErr w:type="spellEnd"/>
      <w:r w:rsidRPr="006C0CBB">
        <w:rPr>
          <w:rFonts w:eastAsia="Times New Roman" w:cs="Times New Roman"/>
          <w:sz w:val="22"/>
          <w:szCs w:val="22"/>
        </w:rPr>
        <w:t xml:space="preserve">, Georgia Power Co., </w:t>
      </w:r>
      <w:r w:rsidR="00180F19">
        <w:rPr>
          <w:rFonts w:eastAsia="Times New Roman" w:cs="Times New Roman"/>
          <w:sz w:val="22"/>
          <w:szCs w:val="22"/>
        </w:rPr>
        <w:t xml:space="preserve">Director, </w:t>
      </w:r>
      <w:r w:rsidRPr="006C0CBB">
        <w:rPr>
          <w:rFonts w:eastAsia="Times New Roman" w:cs="Times New Roman"/>
          <w:sz w:val="22"/>
          <w:szCs w:val="22"/>
        </w:rPr>
        <w:t>Regulatory Affairs</w:t>
      </w:r>
    </w:p>
    <w:p w14:paraId="3A59F552" w14:textId="77777777" w:rsidR="00D32C7F" w:rsidRDefault="00034167" w:rsidP="006C0CBB">
      <w:pPr>
        <w:spacing w:after="200" w:line="228" w:lineRule="auto"/>
        <w:rPr>
          <w:rFonts w:eastAsia="Times New Roman" w:cs="Times New Roman"/>
          <w:sz w:val="22"/>
          <w:szCs w:val="22"/>
        </w:rPr>
        <w:sectPr w:rsidR="00D32C7F" w:rsidSect="0057577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080" w:left="1440" w:header="720" w:footer="720" w:gutter="0"/>
          <w:cols w:space="720"/>
          <w:titlePg/>
          <w:docGrid w:linePitch="360"/>
        </w:sectPr>
      </w:pPr>
      <w:r w:rsidRPr="006C0CBB">
        <w:rPr>
          <w:rFonts w:eastAsia="Times New Roman" w:cs="Times New Roman"/>
          <w:sz w:val="22"/>
          <w:szCs w:val="22"/>
        </w:rPr>
        <w:tab/>
        <w:t xml:space="preserve">Mr. Harold T. Judd, </w:t>
      </w:r>
      <w:proofErr w:type="spellStart"/>
      <w:r w:rsidRPr="006C0CBB">
        <w:rPr>
          <w:rFonts w:eastAsia="Times New Roman" w:cs="Times New Roman"/>
          <w:sz w:val="22"/>
          <w:szCs w:val="22"/>
        </w:rPr>
        <w:t>Accion</w:t>
      </w:r>
      <w:proofErr w:type="spellEnd"/>
      <w:r w:rsidRPr="006C0CBB">
        <w:rPr>
          <w:rFonts w:eastAsia="Times New Roman" w:cs="Times New Roman"/>
          <w:sz w:val="22"/>
          <w:szCs w:val="22"/>
        </w:rPr>
        <w:t xml:space="preserve"> Group, Inc., Independent Evaluator</w:t>
      </w:r>
    </w:p>
    <w:p w14:paraId="1CE7E599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075FEACA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BEF073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091B0D93" w14:textId="77777777" w:rsidR="00D32C7F" w:rsidRPr="00487355" w:rsidRDefault="00D32C7F" w:rsidP="00D32C7F">
      <w:pPr>
        <w:rPr>
          <w:rFonts w:eastAsia="Times New Roman" w:cs="Times New Roman"/>
        </w:rPr>
      </w:pPr>
    </w:p>
    <w:p w14:paraId="6DE470CE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6FC875B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Robin Boren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President</w:t>
      </w:r>
    </w:p>
    <w:p w14:paraId="7858B01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Dana </w:t>
      </w:r>
      <w:proofErr w:type="spellStart"/>
      <w:r w:rsidRPr="002A1474">
        <w:rPr>
          <w:rFonts w:eastAsia="Times New Roman" w:cs="Times New Roman"/>
        </w:rPr>
        <w:t>Claburn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Senior Production Officer</w:t>
      </w:r>
    </w:p>
    <w:p w14:paraId="7D684EA0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L. Pemberton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Compliance Officer &amp; General Counsel</w:t>
      </w:r>
    </w:p>
    <w:p w14:paraId="1C175B2F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G. Trawick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Chief Administrative Officer</w:t>
      </w:r>
    </w:p>
    <w:p w14:paraId="4711D438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Gary Kerr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Financial Officer &amp; Treasurer</w:t>
      </w:r>
    </w:p>
    <w:p w14:paraId="12074063" w14:textId="77777777" w:rsidR="00D32C7F" w:rsidRPr="002A1474" w:rsidRDefault="00D32C7F" w:rsidP="00D32C7F">
      <w:pPr>
        <w:rPr>
          <w:rFonts w:eastAsia="Times New Roman" w:cs="Times New Roman"/>
        </w:rPr>
      </w:pPr>
    </w:p>
    <w:p w14:paraId="3B3DD9DA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4EDB496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K. Rob Thomas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Origination &amp; Acquisitions</w:t>
      </w:r>
    </w:p>
    <w:p w14:paraId="4D9BB9A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H. Kirk Lanier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Director</w:t>
      </w:r>
    </w:p>
    <w:p w14:paraId="6A2E0F36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R. Craig Higgins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040A78C4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Matthew Martin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20C7AB21" w14:textId="77777777" w:rsidR="00D32C7F" w:rsidRPr="002A1474" w:rsidRDefault="00D32C7F" w:rsidP="00D32C7F">
      <w:pPr>
        <w:rPr>
          <w:rFonts w:eastAsia="Times New Roman" w:cs="Times New Roman"/>
        </w:rPr>
      </w:pPr>
    </w:p>
    <w:p w14:paraId="26FCE61C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4F1480D6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Steven </w:t>
      </w:r>
      <w:proofErr w:type="spellStart"/>
      <w:r w:rsidRPr="002A1474">
        <w:rPr>
          <w:rFonts w:eastAsia="Times New Roman" w:cs="Times New Roman"/>
        </w:rPr>
        <w:t>Capomaccio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Financial Planning &amp; Budget</w:t>
      </w:r>
    </w:p>
    <w:p w14:paraId="609F6237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Patrick Willis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Financial Planning Manager</w:t>
      </w:r>
    </w:p>
    <w:p w14:paraId="5D87B4F7" w14:textId="77777777" w:rsidR="00D32C7F" w:rsidRPr="002A1474" w:rsidRDefault="00D32C7F" w:rsidP="00D32C7F">
      <w:pPr>
        <w:rPr>
          <w:rFonts w:eastAsia="Times New Roman" w:cs="Times New Roman"/>
        </w:rPr>
      </w:pPr>
    </w:p>
    <w:p w14:paraId="3A365188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50E294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Misty Blizzard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&amp; Trading Director</w:t>
      </w:r>
    </w:p>
    <w:p w14:paraId="1F5AED3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Tom </w:t>
      </w:r>
      <w:proofErr w:type="spellStart"/>
      <w:r w:rsidRPr="002A1474">
        <w:rPr>
          <w:rFonts w:eastAsia="Times New Roman" w:cs="Times New Roman"/>
        </w:rPr>
        <w:t>Schmaeling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7E4B4EA3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Jarvis Wright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A14C67E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Andrea Montgomery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A0F8C3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Neera Patel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183F067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Tim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DAA7D26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09023E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Hale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04BEFE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Jonathan Myrick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E29342D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David Marshall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7DC36E8C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Jeff Crabtree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D74E6A5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C13677" w14:textId="375070CF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Jarrett Tate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40485E6" w14:textId="39A9D28D" w:rsidR="001A3B07" w:rsidRPr="002A1474" w:rsidRDefault="001A3B07" w:rsidP="00D32C7F">
      <w:pPr>
        <w:numPr>
          <w:ilvl w:val="0"/>
          <w:numId w:val="12"/>
        </w:numPr>
        <w:rPr>
          <w:rFonts w:eastAsia="Times New Roman" w:cs="Times New Roman"/>
        </w:rPr>
      </w:pPr>
      <w:r>
        <w:rPr>
          <w:rFonts w:eastAsia="Times New Roman" w:cs="Times New Roman"/>
        </w:rPr>
        <w:t>Kelli Higgins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Staff, Wholesale Marketing Analyst</w:t>
      </w:r>
    </w:p>
    <w:p w14:paraId="475323A2" w14:textId="77777777" w:rsidR="00D32C7F" w:rsidRPr="002A1474" w:rsidRDefault="00D32C7F" w:rsidP="00D32C7F">
      <w:pPr>
        <w:rPr>
          <w:rFonts w:eastAsia="Times New Roman" w:cs="Times New Roman"/>
        </w:rPr>
      </w:pPr>
    </w:p>
    <w:p w14:paraId="5B8AE4BA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lastRenderedPageBreak/>
        <w:t>Project Analysis &amp; Market Assessment</w:t>
      </w:r>
    </w:p>
    <w:p w14:paraId="7A759C77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Vallery</w:t>
      </w:r>
      <w:proofErr w:type="spellEnd"/>
      <w:r w:rsidRPr="002A1474">
        <w:rPr>
          <w:rFonts w:eastAsia="Times New Roman" w:cs="Times New Roman"/>
        </w:rPr>
        <w:t xml:space="preserve"> Brown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Analysis &amp; Structuring</w:t>
      </w:r>
    </w:p>
    <w:p w14:paraId="0D008CD3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Bobby J. Short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Project Evaluation &amp; Market Assessment</w:t>
      </w:r>
    </w:p>
    <w:p w14:paraId="69273D69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Hughes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216BDF48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Andrew Mullins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Structuring</w:t>
      </w:r>
    </w:p>
    <w:p w14:paraId="4261837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Renno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31FDD39C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Judith Murray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71ABDDE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Stuart Rein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Analysis</w:t>
      </w:r>
    </w:p>
    <w:p w14:paraId="696D367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Alex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III</w:t>
      </w:r>
    </w:p>
    <w:p w14:paraId="1DCF7921" w14:textId="3066CDC3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Dalton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</w:t>
      </w:r>
      <w:r w:rsidR="001A7FDD">
        <w:rPr>
          <w:rFonts w:eastAsia="Times New Roman" w:cs="Times New Roman"/>
        </w:rPr>
        <w:t>enior</w:t>
      </w:r>
    </w:p>
    <w:p w14:paraId="3B66B12B" w14:textId="0CC5B820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Collins </w:t>
      </w:r>
      <w:proofErr w:type="spellStart"/>
      <w:r w:rsidRPr="002A1474">
        <w:rPr>
          <w:rFonts w:eastAsia="Times New Roman" w:cs="Times New Roman"/>
        </w:rPr>
        <w:t>Schaffeld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6DA791B7" w14:textId="77777777" w:rsidR="00D32C7F" w:rsidRPr="002A1474" w:rsidRDefault="00D32C7F" w:rsidP="00D32C7F">
      <w:pPr>
        <w:rPr>
          <w:rFonts w:eastAsia="Times New Roman" w:cs="Times New Roman"/>
        </w:rPr>
      </w:pPr>
    </w:p>
    <w:p w14:paraId="508E042D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7343255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Joseph L. Miller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Project Development and Execution</w:t>
      </w:r>
    </w:p>
    <w:p w14:paraId="17C0FC7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Elena </w:t>
      </w:r>
      <w:proofErr w:type="spellStart"/>
      <w:r w:rsidRPr="002A1474">
        <w:rPr>
          <w:rFonts w:eastAsia="Times New Roman" w:cs="Times New Roman"/>
        </w:rPr>
        <w:t>Cassinelli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Real Estate Specialist</w:t>
      </w:r>
    </w:p>
    <w:p w14:paraId="61A2F185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Austin Terrell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318584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Jimmy Scott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006BC6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Morgan Berry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633350B0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Kristen Parker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&amp; Contracts Manager</w:t>
      </w:r>
    </w:p>
    <w:p w14:paraId="40D841D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LaKeshia</w:t>
      </w:r>
      <w:proofErr w:type="spellEnd"/>
      <w:r w:rsidRPr="002A1474">
        <w:rPr>
          <w:rFonts w:eastAsia="Times New Roman" w:cs="Times New Roman"/>
        </w:rPr>
        <w:t xml:space="preserve"> Hunt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363251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Parker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Analyst Senior Engineering</w:t>
      </w:r>
    </w:p>
    <w:p w14:paraId="4D935FA3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Amy Sanborn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Real Estate Specialist</w:t>
      </w:r>
    </w:p>
    <w:p w14:paraId="1A57C618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Brad Delcambre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3457352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Stephanie </w:t>
      </w:r>
      <w:proofErr w:type="spellStart"/>
      <w:r w:rsidRPr="002A1474">
        <w:rPr>
          <w:rFonts w:eastAsia="Times New Roman" w:cs="Times New Roman"/>
        </w:rPr>
        <w:t>Fann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Analyst, Staff</w:t>
      </w:r>
    </w:p>
    <w:p w14:paraId="109FCA81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Greg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5D287175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Andy Golden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39570FD" w14:textId="5CF92384" w:rsidR="00D32C7F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Porter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5CD46F58" w14:textId="6CEC0DF2" w:rsidR="007A674B" w:rsidRPr="007A674B" w:rsidRDefault="007A674B" w:rsidP="0067445D">
      <w:pPr>
        <w:numPr>
          <w:ilvl w:val="0"/>
          <w:numId w:val="13"/>
        </w:numPr>
        <w:rPr>
          <w:rFonts w:eastAsia="Times New Roman" w:cs="Times New Roman"/>
        </w:rPr>
      </w:pPr>
      <w:r w:rsidRPr="007A674B">
        <w:rPr>
          <w:rFonts w:eastAsia="Times New Roman" w:cs="Times New Roman"/>
        </w:rPr>
        <w:t>Kyle Johnson</w:t>
      </w:r>
      <w:r w:rsidRPr="007A674B">
        <w:rPr>
          <w:rFonts w:eastAsia="Times New Roman" w:cs="Times New Roman"/>
        </w:rPr>
        <w:tab/>
      </w:r>
      <w:r w:rsidRPr="007A674B">
        <w:rPr>
          <w:rFonts w:eastAsia="Times New Roman" w:cs="Times New Roman"/>
        </w:rPr>
        <w:tab/>
      </w:r>
      <w:r w:rsidRPr="007A674B">
        <w:rPr>
          <w:rFonts w:eastAsia="Times New Roman" w:cs="Times New Roman"/>
        </w:rPr>
        <w:tab/>
        <w:t>Engineer III</w:t>
      </w:r>
    </w:p>
    <w:p w14:paraId="471C91CC" w14:textId="77777777" w:rsidR="00D32C7F" w:rsidRPr="002A1474" w:rsidRDefault="00D32C7F" w:rsidP="00D32C7F">
      <w:pPr>
        <w:rPr>
          <w:rFonts w:eastAsia="Times New Roman" w:cs="Times New Roman"/>
        </w:rPr>
      </w:pPr>
    </w:p>
    <w:p w14:paraId="2E120A90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052C0CC9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Matt Madison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Deputy General Counsel &amp; Corporate Secretary</w:t>
      </w:r>
    </w:p>
    <w:p w14:paraId="5B12696A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6C62EB3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29E753EF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2A8BCA7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4FE344D8" w14:textId="1D222B26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</w:rPr>
        <w:t>Sandor Augustus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  <w:r w:rsidRPr="002A1474">
        <w:rPr>
          <w:rFonts w:eastAsia="Times New Roman" w:cs="Times New Roman"/>
          <w:b/>
          <w:u w:val="single"/>
        </w:rPr>
        <w:br w:type="page"/>
      </w:r>
    </w:p>
    <w:p w14:paraId="5CD4F7D8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71351074" w14:textId="77777777" w:rsidR="00D32C7F" w:rsidRPr="002A1474" w:rsidRDefault="00D32C7F" w:rsidP="00D32C7F">
      <w:pPr>
        <w:jc w:val="center"/>
      </w:pPr>
    </w:p>
    <w:p w14:paraId="1BC51D11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73F8D071" w14:textId="77777777" w:rsidR="00D32C7F" w:rsidRPr="002A1474" w:rsidRDefault="00D32C7F" w:rsidP="00557DD9">
      <w:pPr>
        <w:spacing w:line="180" w:lineRule="auto"/>
        <w:rPr>
          <w:rFonts w:eastAsia="Times New Roman" w:cs="Times New Roman"/>
        </w:rPr>
      </w:pPr>
    </w:p>
    <w:p w14:paraId="2B6172E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548167C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Capri L. Jones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Assistant/President &amp; CEO</w:t>
      </w:r>
    </w:p>
    <w:p w14:paraId="0376F3B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Amy </w:t>
      </w:r>
      <w:proofErr w:type="spellStart"/>
      <w:r w:rsidRPr="002A1474">
        <w:rPr>
          <w:rFonts w:eastAsia="Times New Roman" w:cs="Times New Roman"/>
        </w:rPr>
        <w:t>Walding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Assistant/SVP &amp; CDO</w:t>
      </w:r>
    </w:p>
    <w:p w14:paraId="056FA233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Staci McDaniel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Assistant/VP</w:t>
      </w:r>
    </w:p>
    <w:p w14:paraId="26AE2A4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Alexis Alexander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</w:t>
      </w:r>
    </w:p>
    <w:p w14:paraId="02990F5C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44EEF1EC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1DC3B8B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Jelena </w:t>
      </w:r>
      <w:proofErr w:type="spellStart"/>
      <w:r w:rsidRPr="002A1474">
        <w:rPr>
          <w:rFonts w:eastAsia="Times New Roman" w:cs="Times New Roman"/>
        </w:rPr>
        <w:t>Andrin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Comptroller</w:t>
      </w:r>
    </w:p>
    <w:p w14:paraId="7892F88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Deitrich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SPC Assistant Comptroller</w:t>
      </w:r>
    </w:p>
    <w:p w14:paraId="395488DD" w14:textId="455FA417" w:rsidR="00D32C7F" w:rsidRPr="0062398A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Bryan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Accounting Research Manager</w:t>
      </w:r>
    </w:p>
    <w:p w14:paraId="0126D735" w14:textId="79BF65E2" w:rsidR="0062398A" w:rsidRPr="002A1474" w:rsidRDefault="0062398A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Kenneth Carlisle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Senior Accountant</w:t>
      </w:r>
    </w:p>
    <w:p w14:paraId="3263F166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F30B417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4A79AE9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Kim </w:t>
      </w:r>
      <w:proofErr w:type="spellStart"/>
      <w:r w:rsidRPr="002A1474">
        <w:rPr>
          <w:rFonts w:eastAsia="Times New Roman" w:cs="Times New Roman"/>
        </w:rPr>
        <w:t>Adelberg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Compliance Director</w:t>
      </w:r>
    </w:p>
    <w:p w14:paraId="392CE28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Harrison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Environmental Affairs General Manager</w:t>
      </w:r>
    </w:p>
    <w:p w14:paraId="09FC1E6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Kevin Wilcox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Contracts &amp; Risk</w:t>
      </w:r>
    </w:p>
    <w:p w14:paraId="28282852" w14:textId="76EFD6FC" w:rsidR="00D32C7F" w:rsidRPr="0045040F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Scott McMillan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A176A85" w14:textId="2F3D14F3" w:rsidR="0045040F" w:rsidRPr="002A1474" w:rsidRDefault="0045040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Kristin Mohon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Project Manager</w:t>
      </w:r>
    </w:p>
    <w:p w14:paraId="279F9AC5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31014E42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1A2419E3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Cordell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Operations Center &amp; Operations Services Director</w:t>
      </w:r>
    </w:p>
    <w:p w14:paraId="7601E01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Rachel Petry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O&amp;M Manager</w:t>
      </w:r>
    </w:p>
    <w:p w14:paraId="40FFEA1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Brian Penner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ROC &amp; M&amp;D Manager</w:t>
      </w:r>
    </w:p>
    <w:p w14:paraId="34C5474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Riley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Supervisor</w:t>
      </w:r>
    </w:p>
    <w:p w14:paraId="0F4B77F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Dickey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Manager</w:t>
      </w:r>
    </w:p>
    <w:p w14:paraId="5D45C8B2" w14:textId="42FF4284" w:rsidR="00D32C7F" w:rsidRPr="001A3B07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Clint </w:t>
      </w:r>
      <w:proofErr w:type="spellStart"/>
      <w:r w:rsidRPr="002A1474">
        <w:rPr>
          <w:rFonts w:eastAsia="Times New Roman" w:cs="Times New Roman"/>
        </w:rPr>
        <w:t>Kinstle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Maintenance Support Manager</w:t>
      </w:r>
    </w:p>
    <w:p w14:paraId="55A78CE1" w14:textId="4EAC5979" w:rsidR="001A3B07" w:rsidRPr="00FB43E0" w:rsidRDefault="001A3B07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Dean Sheffield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Engineer</w:t>
      </w:r>
      <w:r w:rsidR="001A7FDD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S</w:t>
      </w:r>
      <w:r w:rsidR="001A7FDD">
        <w:rPr>
          <w:rFonts w:eastAsia="Times New Roman" w:cs="Times New Roman"/>
        </w:rPr>
        <w:t>enior</w:t>
      </w:r>
    </w:p>
    <w:p w14:paraId="77108FD1" w14:textId="13BB7A06" w:rsidR="00FB43E0" w:rsidRPr="00253336" w:rsidRDefault="00FB43E0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W. Wendell Dismuke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Coordinator, Plant Performance</w:t>
      </w:r>
    </w:p>
    <w:p w14:paraId="1A44EE5B" w14:textId="44F165DA" w:rsidR="00253336" w:rsidRPr="002A1474" w:rsidRDefault="00253336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Parker Smith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Analyst</w:t>
      </w:r>
      <w:r w:rsidR="001A7FDD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S</w:t>
      </w:r>
      <w:r w:rsidR="001A7FDD">
        <w:rPr>
          <w:rFonts w:eastAsia="Times New Roman" w:cs="Times New Roman"/>
        </w:rPr>
        <w:t>enior</w:t>
      </w:r>
    </w:p>
    <w:p w14:paraId="59313492" w14:textId="77777777" w:rsidR="00D32C7F" w:rsidRPr="002A1474" w:rsidRDefault="00D32C7F" w:rsidP="00557DD9">
      <w:pPr>
        <w:spacing w:line="180" w:lineRule="auto"/>
        <w:rPr>
          <w:rFonts w:eastAsia="Times New Roman" w:cs="Times New Roman"/>
          <w:b/>
        </w:rPr>
      </w:pPr>
    </w:p>
    <w:p w14:paraId="4FBAB20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484DCE4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Jay McFarland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Director</w:t>
      </w:r>
    </w:p>
    <w:p w14:paraId="6BF04C8B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Stephanie Swindle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Solar Fleet Generation Manager</w:t>
      </w:r>
    </w:p>
    <w:p w14:paraId="7CB551E6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Ashley Barnes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5313E9D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Wade Tally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3DFF2F6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Vernon Lee Bailey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</w:t>
      </w:r>
    </w:p>
    <w:p w14:paraId="01CB63A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Forrest Waldo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2AB40A3F" w14:textId="57DA4243" w:rsidR="00166EDB" w:rsidRPr="002A1474" w:rsidRDefault="00166EDB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Jesse English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Plant Manager</w:t>
      </w:r>
    </w:p>
    <w:p w14:paraId="63E1A460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626BE8B0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lastRenderedPageBreak/>
        <w:t>Communications</w:t>
      </w:r>
    </w:p>
    <w:p w14:paraId="60CAA4C4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Helen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Communications Manager</w:t>
      </w:r>
    </w:p>
    <w:p w14:paraId="591FE492" w14:textId="77777777" w:rsidR="00D32C7F" w:rsidRPr="000D7948" w:rsidRDefault="00D32C7F" w:rsidP="00D32C7F">
      <w:pPr>
        <w:rPr>
          <w:rFonts w:eastAsia="Times New Roman" w:cs="Times New Roman"/>
        </w:rPr>
      </w:pPr>
    </w:p>
    <w:p w14:paraId="3790880F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3EC08B2E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7BA8347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7EF24B8A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Joan Millett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Tax Planning, Res &amp; Federal Audits Director</w:t>
      </w:r>
    </w:p>
    <w:p w14:paraId="3048ECE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78B48EC3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41D5C7ED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416396F4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24A2EFE6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19DA1B8E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Thomas L. Penland, Jr.</w:t>
      </w:r>
      <w:r w:rsidRPr="002A1474">
        <w:rPr>
          <w:rFonts w:eastAsia="Times New Roman" w:cs="Times New Roman"/>
        </w:rPr>
        <w:tab/>
        <w:t>Partner</w:t>
      </w:r>
    </w:p>
    <w:p w14:paraId="5F5FD79F" w14:textId="77777777" w:rsidR="00D32C7F" w:rsidRPr="002312B8" w:rsidRDefault="00D32C7F" w:rsidP="00D32C7F">
      <w:pPr>
        <w:rPr>
          <w:rFonts w:eastAsia="Times New Roman" w:cs="Times New Roman"/>
        </w:rPr>
      </w:pPr>
    </w:p>
    <w:p w14:paraId="7ADFE213" w14:textId="77777777" w:rsidR="00D32C7F" w:rsidRDefault="00D32C7F" w:rsidP="00D32C7F">
      <w:pPr>
        <w:tabs>
          <w:tab w:val="left" w:pos="4301"/>
        </w:tabs>
        <w:rPr>
          <w:rFonts w:eastAsia="Times New Roman" w:cs="Times New Roman"/>
        </w:rPr>
        <w:sectPr w:rsidR="00D32C7F" w:rsidSect="00C1320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/>
          <w:pgMar w:top="1440" w:right="1440" w:bottom="1080" w:left="1440" w:header="720" w:footer="720" w:gutter="0"/>
          <w:pgNumType w:start="1"/>
          <w:cols w:space="720"/>
        </w:sectPr>
      </w:pPr>
    </w:p>
    <w:p w14:paraId="79F0E1A5" w14:textId="77777777" w:rsidR="00D32C7F" w:rsidRPr="00487355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487355">
        <w:rPr>
          <w:rFonts w:eastAsia="Times New Roman" w:cs="Times New Roman"/>
          <w:b/>
          <w:sz w:val="32"/>
          <w:szCs w:val="32"/>
        </w:rPr>
        <w:lastRenderedPageBreak/>
        <w:t>Bid Team – Primary Members</w:t>
      </w:r>
    </w:p>
    <w:p w14:paraId="290D62C4" w14:textId="77777777" w:rsidR="00D32C7F" w:rsidRPr="00487355" w:rsidRDefault="00D32C7F" w:rsidP="00D32C7F">
      <w:pPr>
        <w:rPr>
          <w:rFonts w:eastAsia="Times New Roman" w:cs="Times New Roman"/>
        </w:rPr>
      </w:pPr>
    </w:p>
    <w:p w14:paraId="0192BB5E" w14:textId="77777777" w:rsidR="00D32C7F" w:rsidRPr="00487355" w:rsidRDefault="00D32C7F" w:rsidP="00D32C7F">
      <w:pPr>
        <w:rPr>
          <w:rFonts w:eastAsia="Times New Roman" w:cs="Times New Roman"/>
          <w:b/>
          <w:u w:val="single"/>
        </w:rPr>
      </w:pPr>
      <w:r w:rsidRPr="00487355">
        <w:rPr>
          <w:rFonts w:eastAsia="Times New Roman" w:cs="Times New Roman"/>
          <w:b/>
          <w:u w:val="single"/>
        </w:rPr>
        <w:t>Southern Power Company</w:t>
      </w:r>
    </w:p>
    <w:p w14:paraId="752AC788" w14:textId="77777777" w:rsidR="00D32C7F" w:rsidRPr="00487355" w:rsidRDefault="00D32C7F" w:rsidP="00D32C7F">
      <w:pPr>
        <w:rPr>
          <w:rFonts w:eastAsia="Times New Roman" w:cs="Times New Roman"/>
        </w:rPr>
      </w:pPr>
    </w:p>
    <w:p w14:paraId="0535AA11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Executive</w:t>
      </w:r>
    </w:p>
    <w:p w14:paraId="76C9FE5A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Robin Boren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President</w:t>
      </w:r>
    </w:p>
    <w:p w14:paraId="3E2FBB08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Dana </w:t>
      </w:r>
      <w:proofErr w:type="spellStart"/>
      <w:r w:rsidRPr="002A1474">
        <w:rPr>
          <w:rFonts w:eastAsia="Times New Roman" w:cs="Times New Roman"/>
        </w:rPr>
        <w:t>Claburn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Senior Production Officer</w:t>
      </w:r>
    </w:p>
    <w:p w14:paraId="4826F0F5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L. Pemberton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Compliance Officer &amp; General Counsel</w:t>
      </w:r>
    </w:p>
    <w:p w14:paraId="4B31A895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G. Trawick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 &amp; Chief Administrative Officer</w:t>
      </w:r>
    </w:p>
    <w:p w14:paraId="4B1D4122" w14:textId="77777777" w:rsidR="00D32C7F" w:rsidRPr="002A1474" w:rsidRDefault="00D32C7F" w:rsidP="00D32C7F">
      <w:pPr>
        <w:numPr>
          <w:ilvl w:val="0"/>
          <w:numId w:val="11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Gary Kerr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SVP, Chief Financial Officer &amp; Treasurer</w:t>
      </w:r>
    </w:p>
    <w:p w14:paraId="3C58897F" w14:textId="77777777" w:rsidR="00D32C7F" w:rsidRPr="002A1474" w:rsidRDefault="00D32C7F" w:rsidP="00D32C7F">
      <w:pPr>
        <w:rPr>
          <w:rFonts w:eastAsia="Times New Roman" w:cs="Times New Roman"/>
        </w:rPr>
      </w:pPr>
    </w:p>
    <w:p w14:paraId="2B9FA64E" w14:textId="77777777" w:rsidR="00D32C7F" w:rsidRPr="002A1474" w:rsidRDefault="00D32C7F" w:rsidP="00D32C7F">
      <w:pPr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Operations</w:t>
      </w:r>
    </w:p>
    <w:p w14:paraId="26BBB7A8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K. Rob Thomas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Origination &amp; Acquisitions</w:t>
      </w:r>
    </w:p>
    <w:p w14:paraId="0A818027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H. Kirk Lanier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Director</w:t>
      </w:r>
    </w:p>
    <w:p w14:paraId="251DFCA9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R. Craig Higgins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0A72A47B" w14:textId="77777777" w:rsidR="00D32C7F" w:rsidRPr="002A1474" w:rsidRDefault="00D32C7F" w:rsidP="00D32C7F">
      <w:pPr>
        <w:numPr>
          <w:ilvl w:val="0"/>
          <w:numId w:val="9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Matthew Martin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Business Development Manager</w:t>
      </w:r>
    </w:p>
    <w:p w14:paraId="6B1CC84A" w14:textId="77777777" w:rsidR="00D32C7F" w:rsidRPr="002A1474" w:rsidRDefault="00D32C7F" w:rsidP="00D32C7F">
      <w:pPr>
        <w:rPr>
          <w:rFonts w:eastAsia="Times New Roman" w:cs="Times New Roman"/>
        </w:rPr>
      </w:pPr>
    </w:p>
    <w:p w14:paraId="4A3CB545" w14:textId="77777777" w:rsidR="00D32C7F" w:rsidRPr="002A1474" w:rsidRDefault="00D32C7F" w:rsidP="00D32C7F">
      <w:pPr>
        <w:ind w:right="-900"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SPC Financial Planning</w:t>
      </w:r>
    </w:p>
    <w:p w14:paraId="1602F19C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Steven </w:t>
      </w:r>
      <w:proofErr w:type="spellStart"/>
      <w:r w:rsidRPr="002A1474">
        <w:rPr>
          <w:rFonts w:eastAsia="Times New Roman" w:cs="Times New Roman"/>
        </w:rPr>
        <w:t>Capomaccio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Financial Planning &amp; Budget</w:t>
      </w:r>
    </w:p>
    <w:p w14:paraId="09FBA379" w14:textId="77777777" w:rsidR="00D32C7F" w:rsidRPr="002A1474" w:rsidRDefault="00D32C7F" w:rsidP="00D32C7F">
      <w:pPr>
        <w:numPr>
          <w:ilvl w:val="0"/>
          <w:numId w:val="10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Patrick Willis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Financial Planning Manager</w:t>
      </w:r>
    </w:p>
    <w:p w14:paraId="15BB1C78" w14:textId="77777777" w:rsidR="00D32C7F" w:rsidRPr="002A1474" w:rsidRDefault="00D32C7F" w:rsidP="00D32C7F">
      <w:pPr>
        <w:rPr>
          <w:rFonts w:eastAsia="Times New Roman" w:cs="Times New Roman"/>
        </w:rPr>
      </w:pPr>
    </w:p>
    <w:p w14:paraId="463FF452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Commercial Optimization, Trading, and Transmission</w:t>
      </w:r>
    </w:p>
    <w:p w14:paraId="1E8CC7A1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Misty Blizzard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&amp; Trading Director</w:t>
      </w:r>
    </w:p>
    <w:p w14:paraId="19D33D2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Tom </w:t>
      </w:r>
      <w:proofErr w:type="spellStart"/>
      <w:r w:rsidRPr="002A1474">
        <w:rPr>
          <w:rFonts w:eastAsia="Times New Roman" w:cs="Times New Roman"/>
        </w:rPr>
        <w:t>Schmaeling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57DE274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Jarvis Wright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095E9C0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Andrea Montgomery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235102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Neera Patel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18B9010F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Tim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C6A627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Taylor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85078C2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Hale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Commercial Optimization Manager</w:t>
      </w:r>
    </w:p>
    <w:p w14:paraId="7235A6E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Jonathan Myrick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0F507D74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David Marshall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DE9921A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Jeff Crabtree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2496A373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Josh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42092880" w14:textId="0DDE159D" w:rsidR="00D32C7F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Jarrett Tate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BEFCF60" w14:textId="6E413B7F" w:rsidR="001A3B07" w:rsidRPr="0045040F" w:rsidRDefault="001A3B07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45040F">
        <w:rPr>
          <w:rFonts w:eastAsia="Times New Roman" w:cs="Times New Roman"/>
        </w:rPr>
        <w:t>Kelli Higgins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Staff, Wholesale Marketing Analyst</w:t>
      </w:r>
    </w:p>
    <w:p w14:paraId="74639967" w14:textId="77777777" w:rsidR="00D32C7F" w:rsidRPr="002A1474" w:rsidRDefault="00D32C7F" w:rsidP="00D32C7F">
      <w:pPr>
        <w:rPr>
          <w:rFonts w:eastAsia="Times New Roman" w:cs="Times New Roman"/>
        </w:rPr>
      </w:pPr>
    </w:p>
    <w:p w14:paraId="2C00FBA1" w14:textId="77777777" w:rsidR="00D32C7F" w:rsidRPr="002A1474" w:rsidRDefault="00D32C7F" w:rsidP="00D32C7F">
      <w:pPr>
        <w:keepNext/>
        <w:keepLines/>
        <w:ind w:firstLine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lastRenderedPageBreak/>
        <w:t>Project Analysis &amp; Market Assessment</w:t>
      </w:r>
    </w:p>
    <w:p w14:paraId="3CC22907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Vallery</w:t>
      </w:r>
      <w:proofErr w:type="spellEnd"/>
      <w:r w:rsidRPr="002A1474">
        <w:rPr>
          <w:rFonts w:eastAsia="Times New Roman" w:cs="Times New Roman"/>
        </w:rPr>
        <w:t xml:space="preserve"> Brown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Analysis &amp; Structuring</w:t>
      </w:r>
    </w:p>
    <w:p w14:paraId="7FACCDB4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Bobby J. Short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Director, Project Evaluation &amp; Market Assessment</w:t>
      </w:r>
    </w:p>
    <w:p w14:paraId="235C5C44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Lauren Hughes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294C6982" w14:textId="77777777" w:rsidR="00D32C7F" w:rsidRPr="002A1474" w:rsidRDefault="00D32C7F" w:rsidP="00D32C7F">
      <w:pPr>
        <w:keepNext/>
        <w:keepLines/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Andrew Mullins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Structuring</w:t>
      </w:r>
    </w:p>
    <w:p w14:paraId="73785AA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Renno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6B3B4608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Judith Murray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</w:p>
    <w:p w14:paraId="5BFAA11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Stuart Rein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Financial Evaluation &amp; Analysis</w:t>
      </w:r>
    </w:p>
    <w:p w14:paraId="390380EB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Alex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III</w:t>
      </w:r>
    </w:p>
    <w:p w14:paraId="567597BA" w14:textId="6EB3FA83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Dalton Johnson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</w:t>
      </w:r>
      <w:r w:rsidR="001A7FDD">
        <w:rPr>
          <w:rFonts w:eastAsia="Times New Roman" w:cs="Times New Roman"/>
        </w:rPr>
        <w:t>enior</w:t>
      </w:r>
    </w:p>
    <w:p w14:paraId="784AAB09" w14:textId="77777777" w:rsidR="00D32C7F" w:rsidRPr="002A1474" w:rsidRDefault="00D32C7F" w:rsidP="00D32C7F">
      <w:pPr>
        <w:numPr>
          <w:ilvl w:val="0"/>
          <w:numId w:val="12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Collins </w:t>
      </w:r>
      <w:proofErr w:type="spellStart"/>
      <w:r w:rsidRPr="002A1474">
        <w:rPr>
          <w:rFonts w:eastAsia="Times New Roman" w:cs="Times New Roman"/>
        </w:rPr>
        <w:t>Schaffeld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365C834C" w14:textId="77777777" w:rsidR="00D32C7F" w:rsidRPr="002A1474" w:rsidRDefault="00D32C7F" w:rsidP="00D32C7F">
      <w:pPr>
        <w:spacing w:line="216" w:lineRule="auto"/>
        <w:rPr>
          <w:rFonts w:eastAsia="Times New Roman" w:cs="Times New Roman"/>
        </w:rPr>
      </w:pPr>
    </w:p>
    <w:p w14:paraId="1625C6E4" w14:textId="77777777" w:rsidR="00D32C7F" w:rsidRPr="002A1474" w:rsidRDefault="00D32C7F" w:rsidP="00D32C7F">
      <w:pPr>
        <w:ind w:left="720"/>
        <w:rPr>
          <w:rFonts w:eastAsia="Times New Roman" w:cs="Times New Roman"/>
        </w:rPr>
      </w:pPr>
      <w:r w:rsidRPr="002A1474">
        <w:rPr>
          <w:rFonts w:eastAsia="Times New Roman" w:cs="Times New Roman"/>
          <w:b/>
        </w:rPr>
        <w:t>Southern Power Development</w:t>
      </w:r>
    </w:p>
    <w:p w14:paraId="424BC8D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Joseph L. Miller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VP, Project Development and Execution</w:t>
      </w:r>
    </w:p>
    <w:p w14:paraId="4DD8BFDF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Elena </w:t>
      </w:r>
      <w:proofErr w:type="spellStart"/>
      <w:r w:rsidRPr="002A1474">
        <w:rPr>
          <w:rFonts w:eastAsia="Times New Roman" w:cs="Times New Roman"/>
        </w:rPr>
        <w:t>Cassinelli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Real Estate Specialist</w:t>
      </w:r>
    </w:p>
    <w:p w14:paraId="0F45A95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Austin Terrell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7E7EA54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Jimmy Scott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5B978EDA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Morgan Berry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605016F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Kristen Parker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&amp; Contracts Manager</w:t>
      </w:r>
    </w:p>
    <w:p w14:paraId="2E8C15D9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proofErr w:type="spellStart"/>
      <w:r w:rsidRPr="002A1474">
        <w:rPr>
          <w:rFonts w:eastAsia="Times New Roman" w:cs="Times New Roman"/>
        </w:rPr>
        <w:t>LaKeshia</w:t>
      </w:r>
      <w:proofErr w:type="spellEnd"/>
      <w:r w:rsidRPr="002A1474">
        <w:rPr>
          <w:rFonts w:eastAsia="Times New Roman" w:cs="Times New Roman"/>
        </w:rPr>
        <w:t xml:space="preserve"> Hunt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Asset Manager</w:t>
      </w:r>
    </w:p>
    <w:p w14:paraId="4F2EDFE7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Parker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Analyst Senior Engineering</w:t>
      </w:r>
    </w:p>
    <w:p w14:paraId="545071F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Amy Sanborn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Senior Real Estate Specialist</w:t>
      </w:r>
    </w:p>
    <w:p w14:paraId="6E35C3F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Brad Delcambre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1FAC89AB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 xml:space="preserve">Stephanie </w:t>
      </w:r>
      <w:proofErr w:type="spellStart"/>
      <w:r w:rsidRPr="002A1474">
        <w:rPr>
          <w:rFonts w:eastAsia="Times New Roman" w:cs="Times New Roman"/>
        </w:rPr>
        <w:t>Fann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Analyst, Staff</w:t>
      </w:r>
    </w:p>
    <w:p w14:paraId="392A26FC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Greg Garner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21265E6D" w14:textId="77777777" w:rsidR="00D32C7F" w:rsidRPr="002A1474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Andy Golden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Engineer, Senior</w:t>
      </w:r>
    </w:p>
    <w:p w14:paraId="58013D02" w14:textId="2247AFDB" w:rsidR="00D32C7F" w:rsidRDefault="00D32C7F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John Porter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 I</w:t>
      </w:r>
    </w:p>
    <w:p w14:paraId="33323C60" w14:textId="3BAFB99C" w:rsidR="007A674B" w:rsidRPr="0045040F" w:rsidRDefault="007A674B" w:rsidP="00D32C7F">
      <w:pPr>
        <w:numPr>
          <w:ilvl w:val="0"/>
          <w:numId w:val="13"/>
        </w:numPr>
        <w:rPr>
          <w:rFonts w:eastAsia="Times New Roman" w:cs="Times New Roman"/>
        </w:rPr>
      </w:pPr>
      <w:r w:rsidRPr="0045040F">
        <w:rPr>
          <w:rFonts w:eastAsia="Times New Roman" w:cs="Times New Roman"/>
        </w:rPr>
        <w:t>Kyle Johnson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Engineer III</w:t>
      </w:r>
    </w:p>
    <w:p w14:paraId="428E6585" w14:textId="77777777" w:rsidR="00D32C7F" w:rsidRPr="002A1474" w:rsidRDefault="00D32C7F" w:rsidP="00D32C7F">
      <w:pPr>
        <w:spacing w:line="216" w:lineRule="auto"/>
        <w:rPr>
          <w:rFonts w:eastAsia="Times New Roman" w:cs="Times New Roman"/>
        </w:rPr>
      </w:pPr>
    </w:p>
    <w:p w14:paraId="6BD9797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Legal Compliance</w:t>
      </w:r>
    </w:p>
    <w:p w14:paraId="111544B0" w14:textId="77777777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Matt Madison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Deputy General Counsel &amp; Corporate Secretary</w:t>
      </w:r>
    </w:p>
    <w:p w14:paraId="2142D9F0" w14:textId="77777777" w:rsidR="00D32C7F" w:rsidRPr="002A1474" w:rsidRDefault="00D32C7F" w:rsidP="00D32C7F">
      <w:pPr>
        <w:spacing w:line="216" w:lineRule="auto"/>
        <w:rPr>
          <w:rFonts w:eastAsia="Times New Roman" w:cs="Times New Roman"/>
          <w:u w:val="single"/>
        </w:rPr>
      </w:pPr>
    </w:p>
    <w:p w14:paraId="1CAF81C4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Technical Services)</w:t>
      </w:r>
    </w:p>
    <w:p w14:paraId="1411EAD0" w14:textId="77777777" w:rsidR="00D32C7F" w:rsidRPr="002A1474" w:rsidRDefault="00D32C7F" w:rsidP="00D32C7F">
      <w:pPr>
        <w:spacing w:line="216" w:lineRule="auto"/>
        <w:rPr>
          <w:rFonts w:eastAsia="Times New Roman" w:cs="Times New Roman"/>
          <w:u w:val="single"/>
        </w:rPr>
      </w:pPr>
    </w:p>
    <w:p w14:paraId="0E69E04B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Energy Systems Development</w:t>
      </w:r>
    </w:p>
    <w:p w14:paraId="0ECE4F9A" w14:textId="291EC96D" w:rsidR="00D32C7F" w:rsidRPr="002A1474" w:rsidRDefault="00D32C7F" w:rsidP="00D32C7F">
      <w:pPr>
        <w:numPr>
          <w:ilvl w:val="0"/>
          <w:numId w:val="15"/>
        </w:num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</w:rPr>
        <w:t>Sandor Augustus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Project Management</w:t>
      </w:r>
      <w:r w:rsidRPr="002A1474">
        <w:rPr>
          <w:rFonts w:eastAsia="Times New Roman" w:cs="Times New Roman"/>
          <w:b/>
          <w:u w:val="single"/>
        </w:rPr>
        <w:br w:type="page"/>
      </w:r>
    </w:p>
    <w:p w14:paraId="1BD07CD2" w14:textId="77777777" w:rsidR="00D32C7F" w:rsidRPr="002A1474" w:rsidRDefault="00D32C7F" w:rsidP="00D32C7F">
      <w:pPr>
        <w:tabs>
          <w:tab w:val="left" w:pos="4301"/>
        </w:tabs>
        <w:jc w:val="center"/>
        <w:rPr>
          <w:rFonts w:eastAsia="Times New Roman" w:cs="Times New Roman"/>
          <w:b/>
          <w:sz w:val="32"/>
          <w:szCs w:val="32"/>
        </w:rPr>
      </w:pPr>
      <w:r w:rsidRPr="002A1474">
        <w:rPr>
          <w:rFonts w:eastAsia="Times New Roman" w:cs="Times New Roman"/>
          <w:b/>
          <w:sz w:val="32"/>
          <w:szCs w:val="32"/>
        </w:rPr>
        <w:lastRenderedPageBreak/>
        <w:t>Bid Team – Secondary Members</w:t>
      </w:r>
    </w:p>
    <w:p w14:paraId="28514EC5" w14:textId="77777777" w:rsidR="00D32C7F" w:rsidRPr="002A1474" w:rsidRDefault="00D32C7F" w:rsidP="00253336">
      <w:pPr>
        <w:spacing w:line="168" w:lineRule="auto"/>
        <w:jc w:val="center"/>
      </w:pPr>
    </w:p>
    <w:p w14:paraId="5247A42C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Power Company</w:t>
      </w:r>
    </w:p>
    <w:p w14:paraId="21720633" w14:textId="77777777" w:rsidR="00D32C7F" w:rsidRPr="002A1474" w:rsidRDefault="00D32C7F" w:rsidP="00253336">
      <w:pPr>
        <w:spacing w:line="168" w:lineRule="auto"/>
        <w:rPr>
          <w:rFonts w:eastAsia="Times New Roman" w:cs="Times New Roman"/>
        </w:rPr>
      </w:pPr>
    </w:p>
    <w:p w14:paraId="2E64A0AE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Executive</w:t>
      </w:r>
    </w:p>
    <w:p w14:paraId="6574F7F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Capri L. Jones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Assistant/President &amp; CEO</w:t>
      </w:r>
    </w:p>
    <w:p w14:paraId="535AC1B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Amy </w:t>
      </w:r>
      <w:proofErr w:type="spellStart"/>
      <w:r w:rsidRPr="002A1474">
        <w:rPr>
          <w:rFonts w:eastAsia="Times New Roman" w:cs="Times New Roman"/>
        </w:rPr>
        <w:t>Walding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Assistant/SVP &amp; CDO</w:t>
      </w:r>
    </w:p>
    <w:p w14:paraId="5BC729C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Staci McDaniel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Assistant/VP</w:t>
      </w:r>
    </w:p>
    <w:p w14:paraId="029B9BE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Alexis Alexander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Executive Assistant</w:t>
      </w:r>
    </w:p>
    <w:p w14:paraId="26B7CAA0" w14:textId="77777777" w:rsidR="00D32C7F" w:rsidRPr="002A1474" w:rsidRDefault="00D32C7F" w:rsidP="00253336">
      <w:pPr>
        <w:spacing w:line="168" w:lineRule="auto"/>
        <w:rPr>
          <w:rFonts w:eastAsia="Times New Roman" w:cs="Times New Roman"/>
          <w:b/>
        </w:rPr>
      </w:pPr>
    </w:p>
    <w:p w14:paraId="73E52554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Accounting</w:t>
      </w:r>
    </w:p>
    <w:p w14:paraId="38D60A1E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Jelena </w:t>
      </w:r>
      <w:proofErr w:type="spellStart"/>
      <w:r w:rsidRPr="002A1474">
        <w:rPr>
          <w:rFonts w:eastAsia="Times New Roman" w:cs="Times New Roman"/>
        </w:rPr>
        <w:t>Andrin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Comptroller</w:t>
      </w:r>
    </w:p>
    <w:p w14:paraId="064EEB75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Chris </w:t>
      </w:r>
      <w:proofErr w:type="spellStart"/>
      <w:r w:rsidRPr="002A1474">
        <w:rPr>
          <w:rFonts w:eastAsia="Times New Roman" w:cs="Times New Roman"/>
        </w:rPr>
        <w:t>Deitrich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SPC Assistant Comptroller</w:t>
      </w:r>
    </w:p>
    <w:p w14:paraId="1CAB90B8" w14:textId="6F3CEA88" w:rsidR="00D32C7F" w:rsidRPr="0062398A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Bryan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Accounting Research Manager</w:t>
      </w:r>
    </w:p>
    <w:p w14:paraId="0EFE682F" w14:textId="5AA3D371" w:rsidR="0062398A" w:rsidRPr="0062398A" w:rsidRDefault="0062398A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62398A">
        <w:rPr>
          <w:rFonts w:eastAsia="Times New Roman" w:cs="Times New Roman"/>
          <w:color w:val="0070C0"/>
          <w:u w:val="double"/>
        </w:rPr>
        <w:t>Kenneth Carlisle</w:t>
      </w:r>
      <w:r w:rsidRPr="0062398A">
        <w:rPr>
          <w:rFonts w:eastAsia="Times New Roman" w:cs="Times New Roman"/>
          <w:color w:val="0070C0"/>
          <w:u w:val="double"/>
        </w:rPr>
        <w:tab/>
      </w:r>
      <w:r w:rsidRPr="0062398A">
        <w:rPr>
          <w:rFonts w:eastAsia="Times New Roman" w:cs="Times New Roman"/>
          <w:color w:val="0070C0"/>
          <w:u w:val="double"/>
        </w:rPr>
        <w:tab/>
        <w:t>Senior Accountant</w:t>
      </w:r>
    </w:p>
    <w:p w14:paraId="0E92DFEE" w14:textId="77777777" w:rsidR="00D32C7F" w:rsidRPr="002A1474" w:rsidRDefault="00D32C7F" w:rsidP="00253336">
      <w:pPr>
        <w:spacing w:line="168" w:lineRule="auto"/>
        <w:rPr>
          <w:rFonts w:eastAsia="Times New Roman" w:cs="Times New Roman"/>
          <w:b/>
        </w:rPr>
      </w:pPr>
    </w:p>
    <w:p w14:paraId="33A56EB9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Compliance</w:t>
      </w:r>
    </w:p>
    <w:p w14:paraId="6C959110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Kim </w:t>
      </w:r>
      <w:proofErr w:type="spellStart"/>
      <w:r w:rsidRPr="002A1474">
        <w:rPr>
          <w:rFonts w:eastAsia="Times New Roman" w:cs="Times New Roman"/>
        </w:rPr>
        <w:t>Adelberg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Compliance Director</w:t>
      </w:r>
    </w:p>
    <w:p w14:paraId="40EAF53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Harrison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Environmental Affairs General Manager</w:t>
      </w:r>
    </w:p>
    <w:p w14:paraId="10CD45A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Kevin Wilcox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Manager, Contracts &amp; Risk</w:t>
      </w:r>
    </w:p>
    <w:p w14:paraId="2DF6AE67" w14:textId="45BC4645" w:rsidR="00D32C7F" w:rsidRPr="0045040F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Scott McMillan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Project Manager</w:t>
      </w:r>
    </w:p>
    <w:p w14:paraId="62E0995C" w14:textId="0642D8A7" w:rsidR="0045040F" w:rsidRPr="00166EDB" w:rsidRDefault="0045040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166EDB">
        <w:rPr>
          <w:rFonts w:eastAsia="Times New Roman" w:cs="Times New Roman"/>
        </w:rPr>
        <w:t>Kristin Mohon</w:t>
      </w:r>
      <w:r w:rsidRPr="00166EDB">
        <w:rPr>
          <w:rFonts w:eastAsia="Times New Roman" w:cs="Times New Roman"/>
        </w:rPr>
        <w:tab/>
      </w:r>
      <w:r w:rsidRPr="00166EDB">
        <w:rPr>
          <w:rFonts w:eastAsia="Times New Roman" w:cs="Times New Roman"/>
        </w:rPr>
        <w:tab/>
      </w:r>
      <w:r w:rsidRPr="00166EDB">
        <w:rPr>
          <w:rFonts w:eastAsia="Times New Roman" w:cs="Times New Roman"/>
        </w:rPr>
        <w:tab/>
        <w:t>Project Manager</w:t>
      </w:r>
    </w:p>
    <w:p w14:paraId="6B8D73DE" w14:textId="77777777" w:rsidR="00D32C7F" w:rsidRPr="002A1474" w:rsidRDefault="00D32C7F" w:rsidP="00253336">
      <w:pPr>
        <w:spacing w:line="168" w:lineRule="auto"/>
        <w:rPr>
          <w:rFonts w:eastAsia="Times New Roman" w:cs="Times New Roman"/>
          <w:b/>
        </w:rPr>
      </w:pPr>
    </w:p>
    <w:p w14:paraId="2CA2EC4F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Generation Support</w:t>
      </w:r>
    </w:p>
    <w:p w14:paraId="0150527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Cordell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Operations Center &amp; Operations Services Director</w:t>
      </w:r>
    </w:p>
    <w:p w14:paraId="017868D0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Rachel Petry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O&amp;M Manager</w:t>
      </w:r>
    </w:p>
    <w:p w14:paraId="0359B548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Brian Penner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ROC &amp; M&amp;D Manager</w:t>
      </w:r>
    </w:p>
    <w:p w14:paraId="238C2F3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Andrew Riley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Supervisor</w:t>
      </w:r>
    </w:p>
    <w:p w14:paraId="53FCD21B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Keith Dickey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M&amp;D Manager</w:t>
      </w:r>
    </w:p>
    <w:p w14:paraId="25153738" w14:textId="5CF011C4" w:rsidR="00D32C7F" w:rsidRPr="001A3B07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 xml:space="preserve">Clint </w:t>
      </w:r>
      <w:proofErr w:type="spellStart"/>
      <w:r w:rsidRPr="002A1474">
        <w:rPr>
          <w:rFonts w:eastAsia="Times New Roman" w:cs="Times New Roman"/>
        </w:rPr>
        <w:t>Kinstle</w:t>
      </w:r>
      <w:proofErr w:type="spellEnd"/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Maintenance Support Manager</w:t>
      </w:r>
    </w:p>
    <w:p w14:paraId="00E67B8D" w14:textId="3061968A" w:rsidR="001A3B07" w:rsidRPr="0045040F" w:rsidRDefault="001A3B07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45040F">
        <w:rPr>
          <w:rFonts w:eastAsia="Times New Roman" w:cs="Times New Roman"/>
        </w:rPr>
        <w:t>Dean Sheffield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Engineer</w:t>
      </w:r>
      <w:r w:rsidR="001A7FDD">
        <w:rPr>
          <w:rFonts w:eastAsia="Times New Roman" w:cs="Times New Roman"/>
        </w:rPr>
        <w:t>,</w:t>
      </w:r>
      <w:r w:rsidRPr="0045040F">
        <w:rPr>
          <w:rFonts w:eastAsia="Times New Roman" w:cs="Times New Roman"/>
        </w:rPr>
        <w:t xml:space="preserve"> S</w:t>
      </w:r>
      <w:r w:rsidR="001A7FDD">
        <w:rPr>
          <w:rFonts w:eastAsia="Times New Roman" w:cs="Times New Roman"/>
        </w:rPr>
        <w:t>enior</w:t>
      </w:r>
    </w:p>
    <w:p w14:paraId="6619296B" w14:textId="6BBEF0F5" w:rsidR="00FB43E0" w:rsidRPr="00253336" w:rsidRDefault="00FB43E0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45040F">
        <w:rPr>
          <w:rFonts w:eastAsia="Times New Roman" w:cs="Times New Roman"/>
        </w:rPr>
        <w:t>W. Wendell Dismuke</w:t>
      </w:r>
      <w:r w:rsidRPr="0045040F">
        <w:rPr>
          <w:rFonts w:eastAsia="Times New Roman" w:cs="Times New Roman"/>
        </w:rPr>
        <w:tab/>
      </w:r>
      <w:r w:rsidRPr="0045040F">
        <w:rPr>
          <w:rFonts w:eastAsia="Times New Roman" w:cs="Times New Roman"/>
        </w:rPr>
        <w:tab/>
        <w:t>Coordinator, Plant Performance</w:t>
      </w:r>
    </w:p>
    <w:p w14:paraId="0CCE4530" w14:textId="7535B99E" w:rsidR="00253336" w:rsidRPr="00393345" w:rsidRDefault="00253336" w:rsidP="00253336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393345">
        <w:rPr>
          <w:rFonts w:eastAsia="Times New Roman" w:cs="Times New Roman"/>
        </w:rPr>
        <w:t>Parker Smith</w:t>
      </w:r>
      <w:r w:rsidRPr="00393345">
        <w:rPr>
          <w:rFonts w:eastAsia="Times New Roman" w:cs="Times New Roman"/>
        </w:rPr>
        <w:tab/>
      </w:r>
      <w:r w:rsidRPr="00393345">
        <w:rPr>
          <w:rFonts w:eastAsia="Times New Roman" w:cs="Times New Roman"/>
        </w:rPr>
        <w:tab/>
      </w:r>
      <w:r w:rsidRPr="00393345">
        <w:rPr>
          <w:rFonts w:eastAsia="Times New Roman" w:cs="Times New Roman"/>
        </w:rPr>
        <w:tab/>
        <w:t>Analyst</w:t>
      </w:r>
      <w:r w:rsidR="001A7FDD" w:rsidRPr="00393345">
        <w:rPr>
          <w:rFonts w:eastAsia="Times New Roman" w:cs="Times New Roman"/>
        </w:rPr>
        <w:t>,</w:t>
      </w:r>
      <w:r w:rsidRPr="00393345">
        <w:rPr>
          <w:rFonts w:eastAsia="Times New Roman" w:cs="Times New Roman"/>
        </w:rPr>
        <w:t xml:space="preserve"> S</w:t>
      </w:r>
      <w:r w:rsidR="001A7FDD" w:rsidRPr="00393345">
        <w:rPr>
          <w:rFonts w:eastAsia="Times New Roman" w:cs="Times New Roman"/>
        </w:rPr>
        <w:t>enior</w:t>
      </w:r>
    </w:p>
    <w:p w14:paraId="39F417EA" w14:textId="77777777" w:rsidR="00D32C7F" w:rsidRPr="002A1474" w:rsidRDefault="00D32C7F" w:rsidP="00253336">
      <w:pPr>
        <w:spacing w:line="168" w:lineRule="auto"/>
        <w:rPr>
          <w:rFonts w:eastAsia="Times New Roman" w:cs="Times New Roman"/>
          <w:b/>
        </w:rPr>
      </w:pPr>
    </w:p>
    <w:p w14:paraId="64464B2A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Operations</w:t>
      </w:r>
    </w:p>
    <w:p w14:paraId="77BE7E52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Jay McFarland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Director</w:t>
      </w:r>
    </w:p>
    <w:p w14:paraId="6200F77D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Stephanie Swindle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Solar Fleet Generation Manager</w:t>
      </w:r>
    </w:p>
    <w:p w14:paraId="5A235F3C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Ashley Barnes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1A095F0F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Wade Tally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7490894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Vernon Lee Bailey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Engineering Analyst</w:t>
      </w:r>
    </w:p>
    <w:p w14:paraId="67EE7567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Forrest Waldo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Renewables Manager</w:t>
      </w:r>
    </w:p>
    <w:p w14:paraId="7B9CCF98" w14:textId="69351BCF" w:rsidR="00166EDB" w:rsidRPr="00253336" w:rsidRDefault="00166EDB" w:rsidP="00D32C7F">
      <w:pPr>
        <w:pStyle w:val="ListParagraph"/>
        <w:numPr>
          <w:ilvl w:val="0"/>
          <w:numId w:val="27"/>
        </w:numPr>
        <w:rPr>
          <w:rFonts w:ascii="Times New Roman Bold" w:eastAsia="Times New Roman" w:hAnsi="Times New Roman Bold" w:cs="Times New Roman"/>
          <w:b/>
        </w:rPr>
      </w:pPr>
      <w:r w:rsidRPr="00253336">
        <w:rPr>
          <w:rFonts w:eastAsia="Times New Roman" w:cs="Times New Roman"/>
        </w:rPr>
        <w:t>Jesse English</w:t>
      </w:r>
      <w:r w:rsidRPr="00253336">
        <w:rPr>
          <w:rFonts w:eastAsia="Times New Roman" w:cs="Times New Roman"/>
        </w:rPr>
        <w:tab/>
      </w:r>
      <w:r w:rsidRPr="00253336">
        <w:rPr>
          <w:rFonts w:eastAsia="Times New Roman" w:cs="Times New Roman"/>
        </w:rPr>
        <w:tab/>
      </w:r>
      <w:r w:rsidRPr="00253336">
        <w:rPr>
          <w:rFonts w:eastAsia="Times New Roman" w:cs="Times New Roman"/>
        </w:rPr>
        <w:tab/>
        <w:t>Plant Manager</w:t>
      </w:r>
    </w:p>
    <w:p w14:paraId="1A60858C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03EFFD64" w14:textId="77777777" w:rsidR="00D32C7F" w:rsidRPr="002A1474" w:rsidRDefault="00D32C7F" w:rsidP="00D32C7F">
      <w:pPr>
        <w:keepNext/>
        <w:keepLines/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lastRenderedPageBreak/>
        <w:t>Communications</w:t>
      </w:r>
    </w:p>
    <w:p w14:paraId="28D89B47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Helen White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Communications Manager</w:t>
      </w:r>
    </w:p>
    <w:p w14:paraId="18C9C43E" w14:textId="77777777" w:rsidR="00D32C7F" w:rsidRPr="000D7948" w:rsidRDefault="00D32C7F" w:rsidP="00D32C7F">
      <w:pPr>
        <w:rPr>
          <w:rFonts w:eastAsia="Times New Roman" w:cs="Times New Roman"/>
        </w:rPr>
      </w:pPr>
    </w:p>
    <w:p w14:paraId="0F7A4303" w14:textId="77777777" w:rsidR="00D32C7F" w:rsidRPr="002A1474" w:rsidRDefault="00D32C7F" w:rsidP="00D32C7F">
      <w:pPr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Southern Company Services</w:t>
      </w:r>
      <w:r w:rsidRPr="002A1474">
        <w:rPr>
          <w:rFonts w:eastAsia="Times New Roman" w:cs="Times New Roman"/>
          <w:b/>
        </w:rPr>
        <w:t xml:space="preserve"> (Shared Services)</w:t>
      </w:r>
    </w:p>
    <w:p w14:paraId="60697E50" w14:textId="77777777" w:rsidR="00D32C7F" w:rsidRPr="002A1474" w:rsidRDefault="00D32C7F" w:rsidP="00D32C7F">
      <w:pPr>
        <w:rPr>
          <w:rFonts w:eastAsia="Times New Roman" w:cs="Times New Roman"/>
          <w:u w:val="single"/>
        </w:rPr>
      </w:pPr>
    </w:p>
    <w:p w14:paraId="4A1FB40E" w14:textId="77777777" w:rsidR="00D32C7F" w:rsidRPr="002A1474" w:rsidRDefault="00D32C7F" w:rsidP="00D32C7F">
      <w:pPr>
        <w:ind w:left="720"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>SCS Tax Planning</w:t>
      </w:r>
    </w:p>
    <w:p w14:paraId="3D4B53A1" w14:textId="77777777" w:rsidR="00D32C7F" w:rsidRPr="002A1474" w:rsidRDefault="00D32C7F" w:rsidP="00D32C7F">
      <w:pPr>
        <w:pStyle w:val="ListParagraph"/>
        <w:numPr>
          <w:ilvl w:val="0"/>
          <w:numId w:val="27"/>
        </w:numPr>
        <w:rPr>
          <w:rFonts w:eastAsia="Times New Roman" w:cs="Times New Roman"/>
          <w:b/>
        </w:rPr>
      </w:pPr>
      <w:r w:rsidRPr="002A1474">
        <w:rPr>
          <w:rFonts w:eastAsia="Times New Roman" w:cs="Times New Roman"/>
        </w:rPr>
        <w:t>Joan Millett</w:t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</w:r>
      <w:r w:rsidRPr="002A1474">
        <w:rPr>
          <w:rFonts w:eastAsia="Times New Roman" w:cs="Times New Roman"/>
        </w:rPr>
        <w:tab/>
        <w:t>Tax Planning, Res &amp; Federal Audits Director</w:t>
      </w:r>
    </w:p>
    <w:p w14:paraId="0DD41977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1CE192C5" w14:textId="77777777" w:rsidR="00D32C7F" w:rsidRPr="002A1474" w:rsidRDefault="00D32C7F" w:rsidP="00D32C7F">
      <w:pPr>
        <w:rPr>
          <w:rFonts w:eastAsia="Times New Roman" w:cs="Times New Roman"/>
          <w:b/>
        </w:rPr>
      </w:pPr>
    </w:p>
    <w:p w14:paraId="14C84D4F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  <w:r w:rsidRPr="002A1474">
        <w:rPr>
          <w:rFonts w:eastAsia="Times New Roman" w:cs="Times New Roman"/>
          <w:b/>
          <w:u w:val="single"/>
        </w:rPr>
        <w:t>Legal Counsel to the Bid Team</w:t>
      </w:r>
    </w:p>
    <w:p w14:paraId="634A9CF3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  <w:u w:val="single"/>
        </w:rPr>
      </w:pPr>
    </w:p>
    <w:p w14:paraId="4073FA88" w14:textId="77777777" w:rsidR="00D32C7F" w:rsidRPr="002A1474" w:rsidRDefault="00D32C7F" w:rsidP="00D32C7F">
      <w:pPr>
        <w:keepNext/>
        <w:keepLines/>
        <w:rPr>
          <w:rFonts w:eastAsia="Times New Roman" w:cs="Times New Roman"/>
          <w:b/>
        </w:rPr>
      </w:pPr>
      <w:r w:rsidRPr="002A1474">
        <w:rPr>
          <w:rFonts w:eastAsia="Times New Roman" w:cs="Times New Roman"/>
          <w:b/>
        </w:rPr>
        <w:tab/>
        <w:t>Balch &amp; Bingham LLP</w:t>
      </w:r>
    </w:p>
    <w:p w14:paraId="3C5F0E98" w14:textId="77777777" w:rsidR="00D32C7F" w:rsidRPr="002A1474" w:rsidRDefault="00D32C7F" w:rsidP="00D32C7F">
      <w:pPr>
        <w:pStyle w:val="ListParagraph"/>
        <w:keepNext/>
        <w:keepLines/>
        <w:numPr>
          <w:ilvl w:val="0"/>
          <w:numId w:val="26"/>
        </w:numPr>
        <w:rPr>
          <w:rFonts w:eastAsia="Times New Roman" w:cs="Times New Roman"/>
        </w:rPr>
      </w:pPr>
      <w:r w:rsidRPr="002A1474">
        <w:rPr>
          <w:rFonts w:eastAsia="Times New Roman" w:cs="Times New Roman"/>
        </w:rPr>
        <w:t>Thomas L. Penland, Jr.</w:t>
      </w:r>
      <w:r w:rsidRPr="002A1474">
        <w:rPr>
          <w:rFonts w:eastAsia="Times New Roman" w:cs="Times New Roman"/>
        </w:rPr>
        <w:tab/>
        <w:t>Partner</w:t>
      </w:r>
    </w:p>
    <w:p w14:paraId="25BFB93C" w14:textId="77777777" w:rsidR="00D32C7F" w:rsidRPr="002312B8" w:rsidRDefault="00D32C7F" w:rsidP="00D32C7F">
      <w:pPr>
        <w:rPr>
          <w:rFonts w:eastAsia="Times New Roman" w:cs="Times New Roman"/>
        </w:rPr>
      </w:pPr>
    </w:p>
    <w:p w14:paraId="4731E85F" w14:textId="77777777" w:rsidR="00D32C7F" w:rsidRPr="002A4431" w:rsidRDefault="00D32C7F" w:rsidP="00D32C7F">
      <w:pPr>
        <w:tabs>
          <w:tab w:val="left" w:pos="4301"/>
        </w:tabs>
        <w:rPr>
          <w:rFonts w:eastAsia="Times New Roman" w:cs="Times New Roman"/>
        </w:rPr>
      </w:pPr>
    </w:p>
    <w:p w14:paraId="6381117C" w14:textId="77777777" w:rsidR="002A4431" w:rsidRDefault="002A4431" w:rsidP="006C0CBB">
      <w:pPr>
        <w:spacing w:after="200" w:line="228" w:lineRule="auto"/>
        <w:rPr>
          <w:rFonts w:eastAsia="Times New Roman" w:cs="Times New Roman"/>
          <w:sz w:val="22"/>
          <w:szCs w:val="22"/>
        </w:rPr>
      </w:pPr>
    </w:p>
    <w:sectPr w:rsidR="002A4431" w:rsidSect="00C13208">
      <w:headerReference w:type="default" r:id="rId21"/>
      <w:footerReference w:type="default" r:id="rId22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63796" w14:textId="77777777" w:rsidR="00CF6309" w:rsidRDefault="00CF6309" w:rsidP="00025481">
      <w:r>
        <w:separator/>
      </w:r>
    </w:p>
  </w:endnote>
  <w:endnote w:type="continuationSeparator" w:id="0">
    <w:p w14:paraId="72BB28CB" w14:textId="77777777" w:rsidR="00CF6309" w:rsidRDefault="00CF6309" w:rsidP="0002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3500" w14:textId="77777777" w:rsidR="0062398A" w:rsidRDefault="006239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E2B4" w14:textId="77777777" w:rsidR="00FE0DDC" w:rsidRDefault="00FE0DDC" w:rsidP="008C699B">
    <w:pPr>
      <w:pStyle w:val="Footer"/>
    </w:pPr>
    <w:r>
      <w:rPr>
        <w:sz w:val="20"/>
        <w:szCs w:val="20"/>
      </w:rPr>
      <w:t>Note Each Bid Team Member listed above has executed an acknowledgement of the RFP Standards of Conduct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53758" w14:textId="77777777" w:rsidR="0062398A" w:rsidRDefault="0062398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EBB8" w14:textId="77777777" w:rsidR="00D32C7F" w:rsidRDefault="00D32C7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DAEC" w14:textId="77777777" w:rsidR="00D32C7F" w:rsidRDefault="00D32C7F" w:rsidP="002B520C">
    <w:pPr>
      <w:pStyle w:val="Footer"/>
      <w:rPr>
        <w:sz w:val="20"/>
        <w:szCs w:val="20"/>
      </w:rPr>
    </w:pPr>
    <w:r>
      <w:rPr>
        <w:sz w:val="20"/>
        <w:szCs w:val="20"/>
      </w:rPr>
      <w:t>Note: Each Bid Team Member listed above has executed an acknowledgement of the RFP Standards of Conduct.</w:t>
    </w:r>
  </w:p>
  <w:p w14:paraId="26FD6AB3" w14:textId="77777777" w:rsidR="00D32C7F" w:rsidRDefault="00D32C7F" w:rsidP="002B520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433F" w14:textId="77777777" w:rsidR="00D32C7F" w:rsidRDefault="00D32C7F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1E046" w14:textId="77777777" w:rsidR="00614EAC" w:rsidRDefault="00D32C7F" w:rsidP="00C13208">
    <w:pPr>
      <w:pStyle w:val="Footer"/>
      <w:spacing w:line="228" w:lineRule="auto"/>
      <w:rPr>
        <w:sz w:val="20"/>
        <w:szCs w:val="20"/>
      </w:rPr>
    </w:pPr>
    <w:r>
      <w:rPr>
        <w:sz w:val="20"/>
        <w:szCs w:val="20"/>
      </w:rPr>
      <w:t>Note: Each Bid Team Member listed above has executed an acknowledgement of the RFP Standards of Conduct.</w:t>
    </w:r>
  </w:p>
  <w:p w14:paraId="5815BE76" w14:textId="77777777" w:rsidR="00614EAC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z w:val="20"/>
        <w:szCs w:val="20"/>
      </w:rPr>
    </w:pPr>
    <w:r w:rsidRPr="00714CDB">
      <w:rPr>
        <w:b/>
        <w:sz w:val="20"/>
        <w:szCs w:val="20"/>
      </w:rPr>
      <w:t>Key to Changes:</w:t>
    </w:r>
    <w:r>
      <w:rPr>
        <w:sz w:val="20"/>
        <w:szCs w:val="20"/>
      </w:rPr>
      <w:tab/>
    </w:r>
    <w:r w:rsidRPr="00714CDB">
      <w:rPr>
        <w:color w:val="0070C0"/>
        <w:sz w:val="20"/>
        <w:szCs w:val="20"/>
        <w:u w:val="double"/>
      </w:rPr>
      <w:t>Added – New Bid Team Member</w:t>
    </w:r>
  </w:p>
  <w:p w14:paraId="55389752" w14:textId="77777777" w:rsidR="00614EAC" w:rsidRPr="00714CDB" w:rsidRDefault="00D32C7F" w:rsidP="00C13208">
    <w:pPr>
      <w:pStyle w:val="Footer"/>
      <w:tabs>
        <w:tab w:val="clear" w:pos="4680"/>
        <w:tab w:val="left" w:pos="1620"/>
      </w:tabs>
      <w:spacing w:line="228" w:lineRule="auto"/>
      <w:rPr>
        <w:strike/>
        <w:sz w:val="20"/>
        <w:szCs w:val="20"/>
      </w:rPr>
    </w:pPr>
    <w:r>
      <w:rPr>
        <w:sz w:val="20"/>
        <w:szCs w:val="20"/>
      </w:rPr>
      <w:tab/>
    </w:r>
    <w:r w:rsidRPr="00714CDB">
      <w:rPr>
        <w:strike/>
        <w:color w:val="FF0000"/>
        <w:sz w:val="20"/>
        <w:szCs w:val="20"/>
      </w:rPr>
      <w:t>Deleted – Removed Bid Team Member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57BB" w14:textId="77777777" w:rsidR="00CF6309" w:rsidRDefault="00CF6309" w:rsidP="00025481">
      <w:r>
        <w:separator/>
      </w:r>
    </w:p>
  </w:footnote>
  <w:footnote w:type="continuationSeparator" w:id="0">
    <w:p w14:paraId="21F6374A" w14:textId="77777777" w:rsidR="00CF6309" w:rsidRDefault="00CF6309" w:rsidP="0002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2ECC3" w14:textId="77777777" w:rsidR="0062398A" w:rsidRDefault="006239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63BF" w14:textId="77777777" w:rsidR="0062398A" w:rsidRDefault="006239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E78C" w14:textId="77777777" w:rsidR="0062398A" w:rsidRDefault="0062398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597B" w14:textId="77777777" w:rsidR="00D32C7F" w:rsidRDefault="00D32C7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30A6" w14:textId="29F1B1BE" w:rsidR="00D32C7F" w:rsidRPr="00614EAC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62398A">
      <w:rPr>
        <w:rFonts w:eastAsia="Times New Roman" w:cs="Times New Roman"/>
        <w:sz w:val="18"/>
        <w:szCs w:val="18"/>
      </w:rPr>
      <w:t xml:space="preserve">November </w:t>
    </w:r>
    <w:r w:rsidR="003E5F7C">
      <w:rPr>
        <w:rFonts w:eastAsia="Times New Roman" w:cs="Times New Roman"/>
        <w:sz w:val="18"/>
        <w:szCs w:val="18"/>
      </w:rPr>
      <w:t>7</w:t>
    </w:r>
    <w:r w:rsidRPr="00614EAC">
      <w:rPr>
        <w:rFonts w:eastAsia="Times New Roman" w:cs="Times New Roman"/>
        <w:sz w:val="18"/>
        <w:szCs w:val="18"/>
      </w:rPr>
      <w:t>, 2024</w:t>
    </w:r>
  </w:p>
  <w:p w14:paraId="090F062F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206CDD31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0B6E6969" w14:textId="7DBDAE8F" w:rsidR="00D32C7F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25CE94FF" w14:textId="77777777" w:rsidR="00D32C7F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0136C8CB" w14:textId="77777777" w:rsidR="00D32C7F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B2CA7" w14:textId="77777777" w:rsidR="00D32C7F" w:rsidRDefault="00D32C7F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009EC" w14:textId="0466E5A8" w:rsidR="00614EAC" w:rsidRPr="00614EAC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color w:val="0070C0"/>
        <w:sz w:val="18"/>
        <w:szCs w:val="18"/>
        <w:u w:val="double"/>
      </w:rPr>
    </w:pPr>
    <w:r>
      <w:rPr>
        <w:rFonts w:eastAsia="Times New Roman" w:cs="Times New Roman"/>
        <w:sz w:val="18"/>
        <w:szCs w:val="18"/>
      </w:rPr>
      <w:t xml:space="preserve">Effective:  </w:t>
    </w:r>
    <w:r w:rsidR="0062398A">
      <w:rPr>
        <w:rFonts w:eastAsia="Times New Roman" w:cs="Times New Roman"/>
        <w:strike/>
        <w:color w:val="FF0000"/>
        <w:sz w:val="18"/>
        <w:szCs w:val="18"/>
      </w:rPr>
      <w:t>October 3,</w:t>
    </w:r>
    <w:r w:rsidR="0045040F">
      <w:rPr>
        <w:rFonts w:eastAsia="Times New Roman" w:cs="Times New Roman"/>
        <w:strike/>
        <w:color w:val="FF0000"/>
        <w:sz w:val="18"/>
        <w:szCs w:val="18"/>
      </w:rPr>
      <w:t xml:space="preserve"> 2024</w:t>
    </w:r>
    <w:r w:rsidR="0062398A">
      <w:rPr>
        <w:rFonts w:eastAsia="Times New Roman" w:cs="Times New Roman"/>
        <w:color w:val="0070C0"/>
        <w:sz w:val="18"/>
        <w:szCs w:val="18"/>
        <w:u w:val="double"/>
      </w:rPr>
      <w:t xml:space="preserve">November </w:t>
    </w:r>
    <w:r w:rsidR="003E5F7C">
      <w:rPr>
        <w:rFonts w:eastAsia="Times New Roman" w:cs="Times New Roman"/>
        <w:color w:val="0070C0"/>
        <w:sz w:val="18"/>
        <w:szCs w:val="18"/>
        <w:u w:val="double"/>
      </w:rPr>
      <w:t>7</w:t>
    </w:r>
    <w:r>
      <w:rPr>
        <w:rFonts w:eastAsia="Times New Roman" w:cs="Times New Roman"/>
        <w:color w:val="0070C0"/>
        <w:sz w:val="18"/>
        <w:szCs w:val="18"/>
        <w:u w:val="double"/>
      </w:rPr>
      <w:t>, 2024</w:t>
    </w:r>
  </w:p>
  <w:p w14:paraId="7AB9554F" w14:textId="77777777" w:rsidR="00614EAC" w:rsidRPr="00F61427" w:rsidRDefault="00D32C7F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  <w:r w:rsidRPr="00F61427">
      <w:rPr>
        <w:rFonts w:eastAsia="Times New Roman" w:cs="Times New Roman"/>
        <w:sz w:val="18"/>
        <w:szCs w:val="18"/>
      </w:rPr>
      <w:t xml:space="preserve">Page </w:t>
    </w:r>
    <w:r w:rsidRPr="00F61427">
      <w:rPr>
        <w:rFonts w:eastAsia="Times New Roman" w:cs="Times New Roman"/>
        <w:sz w:val="18"/>
        <w:szCs w:val="18"/>
      </w:rPr>
      <w:fldChar w:fldCharType="begin"/>
    </w:r>
    <w:r w:rsidRPr="00F61427">
      <w:rPr>
        <w:rFonts w:eastAsia="Times New Roman" w:cs="Times New Roman"/>
        <w:sz w:val="18"/>
        <w:szCs w:val="18"/>
      </w:rPr>
      <w:instrText xml:space="preserve"> PAGE </w:instrText>
    </w:r>
    <w:r w:rsidRPr="00F61427">
      <w:rPr>
        <w:rFonts w:eastAsia="Times New Roman" w:cs="Times New Roman"/>
        <w:sz w:val="18"/>
        <w:szCs w:val="18"/>
      </w:rPr>
      <w:fldChar w:fldCharType="separate"/>
    </w:r>
    <w:r>
      <w:rPr>
        <w:rFonts w:eastAsia="Times New Roman" w:cs="Times New Roman"/>
        <w:noProof/>
        <w:sz w:val="18"/>
        <w:szCs w:val="18"/>
      </w:rPr>
      <w:t>2</w:t>
    </w:r>
    <w:r w:rsidRPr="00F61427">
      <w:rPr>
        <w:rFonts w:eastAsia="Times New Roman" w:cs="Times New Roman"/>
        <w:sz w:val="18"/>
        <w:szCs w:val="18"/>
      </w:rPr>
      <w:fldChar w:fldCharType="end"/>
    </w:r>
    <w:r>
      <w:rPr>
        <w:rFonts w:eastAsia="Times New Roman" w:cs="Times New Roman"/>
        <w:sz w:val="18"/>
        <w:szCs w:val="18"/>
      </w:rPr>
      <w:t xml:space="preserve"> of 4</w:t>
    </w:r>
  </w:p>
  <w:p w14:paraId="330AA8D8" w14:textId="77777777" w:rsidR="00614EAC" w:rsidRPr="00F61427" w:rsidRDefault="003E5F7C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  <w:p w14:paraId="3AFC24BC" w14:textId="4E3CF4D6" w:rsidR="00614EAC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>
      <w:rPr>
        <w:rFonts w:eastAsia="Times New Roman" w:cs="Times New Roman"/>
        <w:sz w:val="40"/>
        <w:szCs w:val="40"/>
      </w:rPr>
      <w:t xml:space="preserve">ALL SOURCE CAPACITY </w:t>
    </w:r>
    <w:r w:rsidRPr="00F61427">
      <w:rPr>
        <w:rFonts w:eastAsia="Times New Roman" w:cs="Times New Roman"/>
        <w:sz w:val="40"/>
        <w:szCs w:val="40"/>
      </w:rPr>
      <w:t>RFP</w:t>
    </w:r>
  </w:p>
  <w:p w14:paraId="761A17F6" w14:textId="77777777" w:rsidR="00614EAC" w:rsidRPr="00F61427" w:rsidRDefault="00D32C7F" w:rsidP="005D5CA6">
    <w:pPr>
      <w:jc w:val="center"/>
      <w:rPr>
        <w:rFonts w:eastAsia="Times New Roman" w:cs="Times New Roman"/>
        <w:sz w:val="40"/>
        <w:szCs w:val="40"/>
      </w:rPr>
    </w:pPr>
    <w:r w:rsidRPr="00F61427">
      <w:rPr>
        <w:rFonts w:eastAsia="Times New Roman" w:cs="Times New Roman"/>
        <w:sz w:val="40"/>
        <w:szCs w:val="40"/>
      </w:rPr>
      <w:t>Bid Team Members</w:t>
    </w:r>
  </w:p>
  <w:p w14:paraId="62162623" w14:textId="77777777" w:rsidR="00614EAC" w:rsidRPr="00F61427" w:rsidRDefault="003E5F7C" w:rsidP="005D5CA6">
    <w:pPr>
      <w:tabs>
        <w:tab w:val="center" w:pos="4680"/>
        <w:tab w:val="right" w:pos="9360"/>
      </w:tabs>
      <w:jc w:val="right"/>
      <w:rPr>
        <w:rFonts w:eastAsia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2F5A"/>
    <w:multiLevelType w:val="hybridMultilevel"/>
    <w:tmpl w:val="20604E9E"/>
    <w:lvl w:ilvl="0" w:tplc="8370D480">
      <w:start w:val="1"/>
      <w:numFmt w:val="decimal"/>
      <w:pStyle w:val="BBNumberedBodyText2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778F"/>
    <w:multiLevelType w:val="hybridMultilevel"/>
    <w:tmpl w:val="A31006E6"/>
    <w:lvl w:ilvl="0" w:tplc="E5D6079C">
      <w:start w:val="1"/>
      <w:numFmt w:val="decimal"/>
      <w:pStyle w:val="BBNumberIndent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4D85"/>
    <w:multiLevelType w:val="hybridMultilevel"/>
    <w:tmpl w:val="4A54E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DD48EB"/>
    <w:multiLevelType w:val="multilevel"/>
    <w:tmpl w:val="4488A0D4"/>
    <w:lvl w:ilvl="0">
      <w:start w:val="1"/>
      <w:numFmt w:val="none"/>
      <w:pStyle w:val="BBQStyle"/>
      <w:lvlText w:val="Q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1">
      <w:start w:val="1"/>
      <w:numFmt w:val="none"/>
      <w:pStyle w:val="BBAStyle"/>
      <w:lvlText w:val="A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947F8A"/>
    <w:multiLevelType w:val="hybridMultilevel"/>
    <w:tmpl w:val="36AE0B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0A5DBA"/>
    <w:multiLevelType w:val="hybridMultilevel"/>
    <w:tmpl w:val="F8FA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F26C9D"/>
    <w:multiLevelType w:val="hybridMultilevel"/>
    <w:tmpl w:val="A6B04BC8"/>
    <w:lvl w:ilvl="0" w:tplc="DB84D194">
      <w:start w:val="1"/>
      <w:numFmt w:val="decimal"/>
      <w:pStyle w:val="BBNumberIndent2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A4C02"/>
    <w:multiLevelType w:val="hybridMultilevel"/>
    <w:tmpl w:val="4742FD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495461"/>
    <w:multiLevelType w:val="hybridMultilevel"/>
    <w:tmpl w:val="C7F828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8C05B0"/>
    <w:multiLevelType w:val="hybridMultilevel"/>
    <w:tmpl w:val="48D21D14"/>
    <w:lvl w:ilvl="0" w:tplc="F30E12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850F7E"/>
    <w:multiLevelType w:val="hybridMultilevel"/>
    <w:tmpl w:val="2CD2D944"/>
    <w:lvl w:ilvl="0" w:tplc="68364AE2">
      <w:start w:val="1"/>
      <w:numFmt w:val="bullet"/>
      <w:pStyle w:val="BBBullets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71E49"/>
    <w:multiLevelType w:val="hybridMultilevel"/>
    <w:tmpl w:val="1ABA9A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791E09"/>
    <w:multiLevelType w:val="hybridMultilevel"/>
    <w:tmpl w:val="126C1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F6380D"/>
    <w:multiLevelType w:val="hybridMultilevel"/>
    <w:tmpl w:val="F8767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B97888"/>
    <w:multiLevelType w:val="hybridMultilevel"/>
    <w:tmpl w:val="AD6809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15ED9"/>
    <w:multiLevelType w:val="hybridMultilevel"/>
    <w:tmpl w:val="ADBC986E"/>
    <w:lvl w:ilvl="0" w:tplc="0930C3E4">
      <w:start w:val="1"/>
      <w:numFmt w:val="decimal"/>
      <w:pStyle w:val="BBNumberedBodyText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D1A2A"/>
    <w:multiLevelType w:val="hybridMultilevel"/>
    <w:tmpl w:val="D682A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9961A8E"/>
    <w:multiLevelType w:val="hybridMultilevel"/>
    <w:tmpl w:val="8F9AA3BA"/>
    <w:lvl w:ilvl="0" w:tplc="CB2A837C">
      <w:start w:val="1"/>
      <w:numFmt w:val="decimal"/>
      <w:pStyle w:val="BBNumberedQuoteIndent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C3BCC"/>
    <w:multiLevelType w:val="hybridMultilevel"/>
    <w:tmpl w:val="8200D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CB725C"/>
    <w:multiLevelType w:val="hybridMultilevel"/>
    <w:tmpl w:val="DDF471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FC2D2B"/>
    <w:multiLevelType w:val="hybridMultilevel"/>
    <w:tmpl w:val="B06E1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5A5021"/>
    <w:multiLevelType w:val="hybridMultilevel"/>
    <w:tmpl w:val="5C802E6E"/>
    <w:lvl w:ilvl="0" w:tplc="BEFEC5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256F68"/>
    <w:multiLevelType w:val="hybridMultilevel"/>
    <w:tmpl w:val="699E64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8B64AA"/>
    <w:multiLevelType w:val="hybridMultilevel"/>
    <w:tmpl w:val="11B829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D6073A"/>
    <w:multiLevelType w:val="hybridMultilevel"/>
    <w:tmpl w:val="BA643D3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17B542E"/>
    <w:multiLevelType w:val="multilevel"/>
    <w:tmpl w:val="1FF433FC"/>
    <w:name w:val="General Numbering (1a)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5">
      <w:start w:val="1"/>
      <w:numFmt w:val="lowerRoman"/>
      <w:pStyle w:val="Heading6"/>
      <w:lvlText w:val="%6.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7200"/>
        </w:tabs>
        <w:ind w:left="7200" w:hanging="720"/>
      </w:pPr>
      <w:rPr>
        <w:caps w:val="0"/>
        <w:color w:val="010000"/>
        <w:u w:val="none"/>
      </w:rPr>
    </w:lvl>
  </w:abstractNum>
  <w:abstractNum w:abstractNumId="26" w15:restartNumberingAfterBreak="0">
    <w:nsid w:val="7BF54699"/>
    <w:multiLevelType w:val="hybridMultilevel"/>
    <w:tmpl w:val="57FE0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2501678">
    <w:abstractNumId w:val="10"/>
  </w:num>
  <w:num w:numId="2" w16cid:durableId="354691376">
    <w:abstractNumId w:val="1"/>
  </w:num>
  <w:num w:numId="3" w16cid:durableId="1894805154">
    <w:abstractNumId w:val="6"/>
  </w:num>
  <w:num w:numId="4" w16cid:durableId="1987005661">
    <w:abstractNumId w:val="15"/>
  </w:num>
  <w:num w:numId="5" w16cid:durableId="2022850133">
    <w:abstractNumId w:val="17"/>
  </w:num>
  <w:num w:numId="6" w16cid:durableId="214586526">
    <w:abstractNumId w:val="3"/>
  </w:num>
  <w:num w:numId="7" w16cid:durableId="61681954">
    <w:abstractNumId w:val="0"/>
  </w:num>
  <w:num w:numId="8" w16cid:durableId="609288461">
    <w:abstractNumId w:val="25"/>
  </w:num>
  <w:num w:numId="9" w16cid:durableId="80609517">
    <w:abstractNumId w:val="19"/>
  </w:num>
  <w:num w:numId="10" w16cid:durableId="868757015">
    <w:abstractNumId w:val="8"/>
  </w:num>
  <w:num w:numId="11" w16cid:durableId="698355369">
    <w:abstractNumId w:val="2"/>
  </w:num>
  <w:num w:numId="12" w16cid:durableId="480736038">
    <w:abstractNumId w:val="4"/>
  </w:num>
  <w:num w:numId="13" w16cid:durableId="1972124343">
    <w:abstractNumId w:val="26"/>
  </w:num>
  <w:num w:numId="14" w16cid:durableId="2087915179">
    <w:abstractNumId w:val="11"/>
  </w:num>
  <w:num w:numId="15" w16cid:durableId="411393167">
    <w:abstractNumId w:val="20"/>
  </w:num>
  <w:num w:numId="16" w16cid:durableId="170340759">
    <w:abstractNumId w:val="22"/>
  </w:num>
  <w:num w:numId="17" w16cid:durableId="122963425">
    <w:abstractNumId w:val="16"/>
  </w:num>
  <w:num w:numId="18" w16cid:durableId="645622631">
    <w:abstractNumId w:val="23"/>
  </w:num>
  <w:num w:numId="19" w16cid:durableId="719208375">
    <w:abstractNumId w:val="12"/>
  </w:num>
  <w:num w:numId="20" w16cid:durableId="629165610">
    <w:abstractNumId w:val="18"/>
  </w:num>
  <w:num w:numId="21" w16cid:durableId="205025741">
    <w:abstractNumId w:val="21"/>
  </w:num>
  <w:num w:numId="22" w16cid:durableId="1395156912">
    <w:abstractNumId w:val="14"/>
  </w:num>
  <w:num w:numId="23" w16cid:durableId="2099060640">
    <w:abstractNumId w:val="5"/>
  </w:num>
  <w:num w:numId="24" w16cid:durableId="869803802">
    <w:abstractNumId w:val="7"/>
  </w:num>
  <w:num w:numId="25" w16cid:durableId="351878224">
    <w:abstractNumId w:val="24"/>
  </w:num>
  <w:num w:numId="26" w16cid:durableId="83918450">
    <w:abstractNumId w:val="9"/>
  </w:num>
  <w:num w:numId="27" w16cid:durableId="1328022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efaultNumberOfLevelsInTOCForThisScheme" w:val="3"/>
    <w:docVar w:name="LastSchemeChoice" w:val="General Numbering (1a)"/>
    <w:docVar w:name="LastSchemeUniqueID" w:val="91"/>
    <w:docVar w:name="Option0True" w:val="False"/>
    <w:docVar w:name="Option1True" w:val="False"/>
    <w:docVar w:name="Option2True" w:val="False"/>
    <w:docVar w:name="Option3True" w:val="False"/>
    <w:docVar w:name="Option4True" w:val="False"/>
    <w:docVar w:name="Option5True" w:val="False"/>
  </w:docVars>
  <w:rsids>
    <w:rsidRoot w:val="00612B55"/>
    <w:rsid w:val="00023F1A"/>
    <w:rsid w:val="00025481"/>
    <w:rsid w:val="00034167"/>
    <w:rsid w:val="0004352B"/>
    <w:rsid w:val="00090567"/>
    <w:rsid w:val="000C1C78"/>
    <w:rsid w:val="000D419A"/>
    <w:rsid w:val="000E2FCF"/>
    <w:rsid w:val="000E5303"/>
    <w:rsid w:val="000E7C5B"/>
    <w:rsid w:val="000F37CA"/>
    <w:rsid w:val="000F6EED"/>
    <w:rsid w:val="000F799D"/>
    <w:rsid w:val="00100D0E"/>
    <w:rsid w:val="00166EDB"/>
    <w:rsid w:val="00180F19"/>
    <w:rsid w:val="00186E62"/>
    <w:rsid w:val="001A3B07"/>
    <w:rsid w:val="001A7FDD"/>
    <w:rsid w:val="00212E17"/>
    <w:rsid w:val="002312B8"/>
    <w:rsid w:val="00236152"/>
    <w:rsid w:val="00253336"/>
    <w:rsid w:val="00280CD5"/>
    <w:rsid w:val="002A4431"/>
    <w:rsid w:val="002A7D42"/>
    <w:rsid w:val="002B508A"/>
    <w:rsid w:val="002C41B2"/>
    <w:rsid w:val="002E1176"/>
    <w:rsid w:val="00323A88"/>
    <w:rsid w:val="00355395"/>
    <w:rsid w:val="003778E3"/>
    <w:rsid w:val="0038263F"/>
    <w:rsid w:val="00393345"/>
    <w:rsid w:val="003D30F6"/>
    <w:rsid w:val="003E5F7C"/>
    <w:rsid w:val="003F2373"/>
    <w:rsid w:val="00426728"/>
    <w:rsid w:val="004318C6"/>
    <w:rsid w:val="00434EFE"/>
    <w:rsid w:val="0045040F"/>
    <w:rsid w:val="004769A3"/>
    <w:rsid w:val="0048240D"/>
    <w:rsid w:val="004A0A39"/>
    <w:rsid w:val="004B7397"/>
    <w:rsid w:val="004D47FB"/>
    <w:rsid w:val="00537D95"/>
    <w:rsid w:val="005515F8"/>
    <w:rsid w:val="00551A48"/>
    <w:rsid w:val="00557DD9"/>
    <w:rsid w:val="0057577B"/>
    <w:rsid w:val="0058320E"/>
    <w:rsid w:val="0059163A"/>
    <w:rsid w:val="005C2DD8"/>
    <w:rsid w:val="005C2F17"/>
    <w:rsid w:val="005D1067"/>
    <w:rsid w:val="005E501D"/>
    <w:rsid w:val="005F7920"/>
    <w:rsid w:val="00612B55"/>
    <w:rsid w:val="0062398A"/>
    <w:rsid w:val="00651B5F"/>
    <w:rsid w:val="00666809"/>
    <w:rsid w:val="006C0CBB"/>
    <w:rsid w:val="006C6BD2"/>
    <w:rsid w:val="006D78F4"/>
    <w:rsid w:val="0072676F"/>
    <w:rsid w:val="00731E1D"/>
    <w:rsid w:val="00741417"/>
    <w:rsid w:val="00742350"/>
    <w:rsid w:val="007569D6"/>
    <w:rsid w:val="0077461C"/>
    <w:rsid w:val="0078515B"/>
    <w:rsid w:val="0078654D"/>
    <w:rsid w:val="00796178"/>
    <w:rsid w:val="007A674B"/>
    <w:rsid w:val="007A7BF5"/>
    <w:rsid w:val="007F0405"/>
    <w:rsid w:val="007F30B0"/>
    <w:rsid w:val="00807AFD"/>
    <w:rsid w:val="00815B03"/>
    <w:rsid w:val="00863725"/>
    <w:rsid w:val="00884E24"/>
    <w:rsid w:val="008A14FE"/>
    <w:rsid w:val="008A4C2F"/>
    <w:rsid w:val="008A6D4B"/>
    <w:rsid w:val="008C2FC0"/>
    <w:rsid w:val="008E0668"/>
    <w:rsid w:val="008E5981"/>
    <w:rsid w:val="009D1062"/>
    <w:rsid w:val="00A05E7A"/>
    <w:rsid w:val="00A13B6F"/>
    <w:rsid w:val="00A14BFB"/>
    <w:rsid w:val="00A2239C"/>
    <w:rsid w:val="00A8639E"/>
    <w:rsid w:val="00AB72AB"/>
    <w:rsid w:val="00AD085B"/>
    <w:rsid w:val="00B258B8"/>
    <w:rsid w:val="00B3235E"/>
    <w:rsid w:val="00B367B3"/>
    <w:rsid w:val="00B45875"/>
    <w:rsid w:val="00B6044B"/>
    <w:rsid w:val="00B93C2E"/>
    <w:rsid w:val="00BC69D7"/>
    <w:rsid w:val="00BE561A"/>
    <w:rsid w:val="00C14718"/>
    <w:rsid w:val="00C17A18"/>
    <w:rsid w:val="00C56EC8"/>
    <w:rsid w:val="00CA6B14"/>
    <w:rsid w:val="00CF6309"/>
    <w:rsid w:val="00D02AC6"/>
    <w:rsid w:val="00D12AFA"/>
    <w:rsid w:val="00D15718"/>
    <w:rsid w:val="00D30BC2"/>
    <w:rsid w:val="00D32C7F"/>
    <w:rsid w:val="00D34D63"/>
    <w:rsid w:val="00D50F73"/>
    <w:rsid w:val="00D5201D"/>
    <w:rsid w:val="00DA6C05"/>
    <w:rsid w:val="00DB46C2"/>
    <w:rsid w:val="00DF0E3D"/>
    <w:rsid w:val="00E15247"/>
    <w:rsid w:val="00E1768C"/>
    <w:rsid w:val="00E20E55"/>
    <w:rsid w:val="00E64E7A"/>
    <w:rsid w:val="00E73BC9"/>
    <w:rsid w:val="00E82634"/>
    <w:rsid w:val="00ED380F"/>
    <w:rsid w:val="00FA2B4B"/>
    <w:rsid w:val="00FB43E0"/>
    <w:rsid w:val="00FC5F58"/>
    <w:rsid w:val="00FD77F4"/>
    <w:rsid w:val="00F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26C9FA84"/>
  <w15:docId w15:val="{752FAF19-B847-42AF-9903-EA5F47DC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634"/>
  </w:style>
  <w:style w:type="paragraph" w:styleId="Heading1">
    <w:name w:val="heading 1"/>
    <w:basedOn w:val="Normal"/>
    <w:next w:val="BBBodyText"/>
    <w:link w:val="Heading1Char"/>
    <w:qFormat/>
    <w:rsid w:val="00B45875"/>
    <w:pPr>
      <w:numPr>
        <w:numId w:val="8"/>
      </w:numPr>
      <w:spacing w:after="240"/>
      <w:outlineLvl w:val="0"/>
    </w:pPr>
    <w:rPr>
      <w:rFonts w:eastAsiaTheme="majorEastAsia" w:cs="Times New Roman"/>
      <w:bCs/>
      <w:color w:val="000000"/>
      <w:szCs w:val="28"/>
    </w:rPr>
  </w:style>
  <w:style w:type="paragraph" w:styleId="Heading2">
    <w:name w:val="heading 2"/>
    <w:basedOn w:val="Normal"/>
    <w:next w:val="BBBodyText"/>
    <w:link w:val="Heading2Char"/>
    <w:semiHidden/>
    <w:unhideWhenUsed/>
    <w:qFormat/>
    <w:rsid w:val="00B45875"/>
    <w:pPr>
      <w:numPr>
        <w:ilvl w:val="1"/>
        <w:numId w:val="8"/>
      </w:numPr>
      <w:spacing w:after="240"/>
      <w:outlineLvl w:val="1"/>
    </w:pPr>
    <w:rPr>
      <w:rFonts w:eastAsiaTheme="majorEastAsia" w:cs="Times New Roman"/>
      <w:bCs/>
      <w:color w:val="000000"/>
      <w:szCs w:val="26"/>
    </w:rPr>
  </w:style>
  <w:style w:type="paragraph" w:styleId="Heading3">
    <w:name w:val="heading 3"/>
    <w:basedOn w:val="Normal"/>
    <w:next w:val="BBBodyText"/>
    <w:link w:val="Heading3Char"/>
    <w:semiHidden/>
    <w:unhideWhenUsed/>
    <w:qFormat/>
    <w:rsid w:val="00B45875"/>
    <w:pPr>
      <w:numPr>
        <w:ilvl w:val="2"/>
        <w:numId w:val="8"/>
      </w:numPr>
      <w:spacing w:after="240"/>
      <w:outlineLvl w:val="2"/>
    </w:pPr>
    <w:rPr>
      <w:rFonts w:eastAsiaTheme="majorEastAsia" w:cs="Times New Roman"/>
      <w:bCs/>
      <w:color w:val="000000"/>
    </w:rPr>
  </w:style>
  <w:style w:type="paragraph" w:styleId="Heading4">
    <w:name w:val="heading 4"/>
    <w:basedOn w:val="Normal"/>
    <w:next w:val="BBBodyText"/>
    <w:link w:val="Heading4Char"/>
    <w:semiHidden/>
    <w:unhideWhenUsed/>
    <w:qFormat/>
    <w:rsid w:val="00B45875"/>
    <w:pPr>
      <w:numPr>
        <w:ilvl w:val="3"/>
        <w:numId w:val="8"/>
      </w:numPr>
      <w:spacing w:after="240"/>
      <w:outlineLvl w:val="3"/>
    </w:pPr>
    <w:rPr>
      <w:rFonts w:eastAsiaTheme="majorEastAsia" w:cs="Times New Roman"/>
      <w:bCs/>
      <w:iCs/>
      <w:color w:val="000000"/>
    </w:rPr>
  </w:style>
  <w:style w:type="paragraph" w:styleId="Heading5">
    <w:name w:val="heading 5"/>
    <w:basedOn w:val="Normal"/>
    <w:next w:val="BBBodyText"/>
    <w:link w:val="Heading5Char"/>
    <w:semiHidden/>
    <w:unhideWhenUsed/>
    <w:qFormat/>
    <w:rsid w:val="00B45875"/>
    <w:pPr>
      <w:numPr>
        <w:ilvl w:val="4"/>
        <w:numId w:val="8"/>
      </w:numPr>
      <w:spacing w:after="240"/>
      <w:outlineLvl w:val="4"/>
    </w:pPr>
    <w:rPr>
      <w:rFonts w:eastAsiaTheme="majorEastAsia" w:cs="Times New Roman"/>
      <w:color w:val="000000"/>
    </w:rPr>
  </w:style>
  <w:style w:type="paragraph" w:styleId="Heading6">
    <w:name w:val="heading 6"/>
    <w:basedOn w:val="Normal"/>
    <w:next w:val="BBBodyText"/>
    <w:link w:val="Heading6Char"/>
    <w:semiHidden/>
    <w:unhideWhenUsed/>
    <w:qFormat/>
    <w:rsid w:val="00B45875"/>
    <w:pPr>
      <w:numPr>
        <w:ilvl w:val="5"/>
        <w:numId w:val="8"/>
      </w:numPr>
      <w:spacing w:after="240"/>
      <w:outlineLvl w:val="5"/>
    </w:pPr>
    <w:rPr>
      <w:rFonts w:eastAsiaTheme="majorEastAsia" w:cs="Times New Roman"/>
      <w:iCs/>
      <w:color w:val="000000"/>
    </w:rPr>
  </w:style>
  <w:style w:type="paragraph" w:styleId="Heading7">
    <w:name w:val="heading 7"/>
    <w:basedOn w:val="Normal"/>
    <w:next w:val="BBBodyText"/>
    <w:link w:val="Heading7Char"/>
    <w:semiHidden/>
    <w:unhideWhenUsed/>
    <w:qFormat/>
    <w:rsid w:val="00B45875"/>
    <w:pPr>
      <w:numPr>
        <w:ilvl w:val="6"/>
        <w:numId w:val="8"/>
      </w:numPr>
      <w:spacing w:after="240"/>
      <w:outlineLvl w:val="6"/>
    </w:pPr>
    <w:rPr>
      <w:rFonts w:eastAsiaTheme="majorEastAsia" w:cs="Times New Roman"/>
      <w:iCs/>
      <w:color w:val="000000"/>
    </w:rPr>
  </w:style>
  <w:style w:type="paragraph" w:styleId="Heading8">
    <w:name w:val="heading 8"/>
    <w:basedOn w:val="Normal"/>
    <w:next w:val="BBBodyText"/>
    <w:link w:val="Heading8Char"/>
    <w:semiHidden/>
    <w:unhideWhenUsed/>
    <w:qFormat/>
    <w:rsid w:val="00B45875"/>
    <w:pPr>
      <w:numPr>
        <w:ilvl w:val="7"/>
        <w:numId w:val="8"/>
      </w:numPr>
      <w:spacing w:after="240"/>
      <w:outlineLvl w:val="7"/>
    </w:pPr>
    <w:rPr>
      <w:rFonts w:eastAsiaTheme="majorEastAsia" w:cs="Times New Roman"/>
      <w:color w:val="000000"/>
      <w:szCs w:val="20"/>
    </w:rPr>
  </w:style>
  <w:style w:type="paragraph" w:styleId="Heading9">
    <w:name w:val="heading 9"/>
    <w:basedOn w:val="Normal"/>
    <w:next w:val="BBBodyText"/>
    <w:link w:val="Heading9Char"/>
    <w:semiHidden/>
    <w:unhideWhenUsed/>
    <w:qFormat/>
    <w:rsid w:val="00B45875"/>
    <w:pPr>
      <w:numPr>
        <w:ilvl w:val="8"/>
        <w:numId w:val="8"/>
      </w:numPr>
      <w:spacing w:after="240"/>
      <w:outlineLvl w:val="8"/>
    </w:pPr>
    <w:rPr>
      <w:rFonts w:eastAsiaTheme="majorEastAsia" w:cs="Times New Roman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BodyText">
    <w:name w:val="BB Body Text"/>
    <w:basedOn w:val="Normal"/>
    <w:qFormat/>
    <w:rsid w:val="008A6D4B"/>
    <w:pPr>
      <w:spacing w:after="240"/>
      <w:ind w:firstLine="720"/>
      <w:jc w:val="both"/>
    </w:pPr>
  </w:style>
  <w:style w:type="character" w:customStyle="1" w:styleId="Heading1Char">
    <w:name w:val="Heading 1 Char"/>
    <w:basedOn w:val="DefaultParagraphFont"/>
    <w:link w:val="Heading1"/>
    <w:rsid w:val="00B45875"/>
    <w:rPr>
      <w:rFonts w:eastAsiaTheme="majorEastAsia" w:cs="Times New Roman"/>
      <w:bCs/>
      <w:color w:val="000000"/>
      <w:szCs w:val="28"/>
    </w:rPr>
  </w:style>
  <w:style w:type="paragraph" w:customStyle="1" w:styleId="BBBodyText2">
    <w:name w:val="BB Body Text 2"/>
    <w:basedOn w:val="Normal"/>
    <w:qFormat/>
    <w:rsid w:val="008A6D4B"/>
    <w:pPr>
      <w:spacing w:line="480" w:lineRule="auto"/>
      <w:ind w:firstLine="720"/>
      <w:jc w:val="both"/>
    </w:pPr>
  </w:style>
  <w:style w:type="paragraph" w:customStyle="1" w:styleId="BBBodyTextFlush">
    <w:name w:val="BB Body Text Flush"/>
    <w:basedOn w:val="Normal"/>
    <w:qFormat/>
    <w:rsid w:val="008A6D4B"/>
    <w:pPr>
      <w:spacing w:after="240"/>
      <w:jc w:val="both"/>
    </w:pPr>
  </w:style>
  <w:style w:type="paragraph" w:customStyle="1" w:styleId="BBBodyTextFlush2">
    <w:name w:val="BB Body Text Flush 2"/>
    <w:basedOn w:val="Normal"/>
    <w:qFormat/>
    <w:rsid w:val="008A6D4B"/>
    <w:pPr>
      <w:spacing w:line="480" w:lineRule="auto"/>
      <w:jc w:val="both"/>
    </w:pPr>
  </w:style>
  <w:style w:type="paragraph" w:customStyle="1" w:styleId="BBDepoSummary">
    <w:name w:val="BB Depo Summary"/>
    <w:basedOn w:val="BBBodyText"/>
    <w:qFormat/>
    <w:rsid w:val="008A6D4B"/>
    <w:pPr>
      <w:ind w:left="1440" w:hanging="1440"/>
    </w:pPr>
  </w:style>
  <w:style w:type="paragraph" w:customStyle="1" w:styleId="BBDoubleIndent">
    <w:name w:val="BB Double Indent"/>
    <w:basedOn w:val="Normal"/>
    <w:qFormat/>
    <w:rsid w:val="008A6D4B"/>
    <w:pPr>
      <w:spacing w:after="240"/>
      <w:ind w:left="720" w:right="720"/>
      <w:jc w:val="both"/>
    </w:pPr>
  </w:style>
  <w:style w:type="paragraph" w:customStyle="1" w:styleId="BBDoubleIndent2">
    <w:name w:val="BB Double Indent 2"/>
    <w:basedOn w:val="Normal"/>
    <w:qFormat/>
    <w:rsid w:val="008A6D4B"/>
    <w:pPr>
      <w:spacing w:after="240"/>
      <w:ind w:left="1440" w:right="1440"/>
      <w:jc w:val="both"/>
    </w:pPr>
  </w:style>
  <w:style w:type="paragraph" w:customStyle="1" w:styleId="BBMainHeading">
    <w:name w:val="BB Main Heading"/>
    <w:basedOn w:val="Normal"/>
    <w:next w:val="BBBodyText"/>
    <w:qFormat/>
    <w:rsid w:val="008A6D4B"/>
    <w:pPr>
      <w:keepNext/>
      <w:spacing w:after="240"/>
      <w:jc w:val="center"/>
    </w:pPr>
    <w:rPr>
      <w:b/>
      <w:caps/>
      <w:u w:val="single"/>
    </w:rPr>
  </w:style>
  <w:style w:type="paragraph" w:customStyle="1" w:styleId="BBMainHeading2">
    <w:name w:val="BB Main Heading 2"/>
    <w:basedOn w:val="Normal"/>
    <w:next w:val="BBBodyText"/>
    <w:qFormat/>
    <w:rsid w:val="008A6D4B"/>
    <w:pPr>
      <w:keepNext/>
      <w:spacing w:after="240"/>
      <w:jc w:val="center"/>
    </w:pPr>
    <w:rPr>
      <w:b/>
      <w:caps/>
    </w:rPr>
  </w:style>
  <w:style w:type="paragraph" w:customStyle="1" w:styleId="BBSubHeading">
    <w:name w:val="BB Sub Heading"/>
    <w:basedOn w:val="Normal"/>
    <w:next w:val="BBBodyText"/>
    <w:qFormat/>
    <w:rsid w:val="005C2F17"/>
    <w:pPr>
      <w:keepNext/>
      <w:spacing w:after="240"/>
    </w:pPr>
    <w:rPr>
      <w:b/>
      <w:u w:val="single"/>
    </w:rPr>
  </w:style>
  <w:style w:type="paragraph" w:customStyle="1" w:styleId="BBTableText">
    <w:name w:val="BB Table Text"/>
    <w:basedOn w:val="Normal"/>
    <w:qFormat/>
    <w:rsid w:val="005C2F17"/>
  </w:style>
  <w:style w:type="paragraph" w:customStyle="1" w:styleId="DocID">
    <w:name w:val="DocID"/>
    <w:basedOn w:val="Footer"/>
    <w:next w:val="Footer"/>
    <w:link w:val="DocIDChar"/>
    <w:rsid w:val="000F37CA"/>
    <w:pPr>
      <w:tabs>
        <w:tab w:val="clear" w:pos="4680"/>
        <w:tab w:val="clear" w:pos="9360"/>
      </w:tabs>
    </w:pPr>
    <w:rPr>
      <w:rFonts w:eastAsia="Times New Roman" w:cs="Times New Roman"/>
      <w:sz w:val="12"/>
      <w:szCs w:val="20"/>
    </w:rPr>
  </w:style>
  <w:style w:type="paragraph" w:customStyle="1" w:styleId="BBAddress">
    <w:name w:val="BB Address"/>
    <w:basedOn w:val="Normal"/>
    <w:qFormat/>
    <w:rsid w:val="00FC5F58"/>
  </w:style>
  <w:style w:type="paragraph" w:customStyle="1" w:styleId="BBSignature">
    <w:name w:val="BB Signature"/>
    <w:basedOn w:val="Normal"/>
    <w:qFormat/>
    <w:rsid w:val="00FC5F58"/>
    <w:pPr>
      <w:keepNext/>
      <w:ind w:left="43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C5F58"/>
    <w:pPr>
      <w:spacing w:after="12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F58"/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B45875"/>
    <w:rPr>
      <w:rFonts w:eastAsiaTheme="majorEastAsia" w:cs="Times New Roman"/>
      <w:iCs/>
      <w:color w:val="00000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45875"/>
    <w:rPr>
      <w:rFonts w:eastAsiaTheme="majorEastAsia" w:cs="Times New Roman"/>
      <w:color w:val="00000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45875"/>
    <w:rPr>
      <w:rFonts w:eastAsiaTheme="majorEastAsia" w:cs="Times New Roman"/>
      <w:iCs/>
      <w:color w:val="000000"/>
    </w:rPr>
  </w:style>
  <w:style w:type="character" w:customStyle="1" w:styleId="Heading6Char">
    <w:name w:val="Heading 6 Char"/>
    <w:basedOn w:val="DefaultParagraphFont"/>
    <w:link w:val="Heading6"/>
    <w:semiHidden/>
    <w:rsid w:val="00B45875"/>
    <w:rPr>
      <w:rFonts w:eastAsiaTheme="majorEastAsia" w:cs="Times New Roman"/>
      <w:iCs/>
      <w:color w:val="000000"/>
    </w:rPr>
  </w:style>
  <w:style w:type="character" w:customStyle="1" w:styleId="Heading5Char">
    <w:name w:val="Heading 5 Char"/>
    <w:basedOn w:val="DefaultParagraphFont"/>
    <w:link w:val="Heading5"/>
    <w:semiHidden/>
    <w:rsid w:val="00B45875"/>
    <w:rPr>
      <w:rFonts w:eastAsiaTheme="majorEastAsia" w:cs="Times New Roman"/>
      <w:color w:val="000000"/>
    </w:rPr>
  </w:style>
  <w:style w:type="character" w:customStyle="1" w:styleId="Heading4Char">
    <w:name w:val="Heading 4 Char"/>
    <w:basedOn w:val="DefaultParagraphFont"/>
    <w:link w:val="Heading4"/>
    <w:semiHidden/>
    <w:rsid w:val="00B45875"/>
    <w:rPr>
      <w:rFonts w:eastAsiaTheme="majorEastAsia" w:cs="Times New Roman"/>
      <w:bCs/>
      <w:iCs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B45875"/>
    <w:rPr>
      <w:rFonts w:eastAsiaTheme="majorEastAsia" w:cs="Times New Roman"/>
      <w:bCs/>
      <w:color w:val="000000"/>
    </w:rPr>
  </w:style>
  <w:style w:type="character" w:customStyle="1" w:styleId="Heading2Char">
    <w:name w:val="Heading 2 Char"/>
    <w:basedOn w:val="DefaultParagraphFont"/>
    <w:link w:val="Heading2"/>
    <w:semiHidden/>
    <w:rsid w:val="00B45875"/>
    <w:rPr>
      <w:rFonts w:eastAsiaTheme="majorEastAsia" w:cs="Times New Roman"/>
      <w:bCs/>
      <w:color w:val="000000"/>
      <w:szCs w:val="26"/>
    </w:rPr>
  </w:style>
  <w:style w:type="paragraph" w:styleId="Title">
    <w:name w:val="Title"/>
    <w:basedOn w:val="Normal"/>
    <w:next w:val="BBBodyText"/>
    <w:link w:val="TitleChar"/>
    <w:uiPriority w:val="10"/>
    <w:semiHidden/>
    <w:rsid w:val="00FC5F58"/>
    <w:pPr>
      <w:keepNext/>
      <w:spacing w:after="240"/>
    </w:pPr>
    <w:rPr>
      <w:rFonts w:eastAsiaTheme="majorEastAsia" w:cstheme="majorBidi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7461C"/>
    <w:rPr>
      <w:rFonts w:eastAsiaTheme="majorEastAsia" w:cstheme="majorBidi"/>
      <w:kern w:val="28"/>
      <w:szCs w:val="52"/>
    </w:rPr>
  </w:style>
  <w:style w:type="paragraph" w:styleId="Subtitle">
    <w:name w:val="Subtitle"/>
    <w:basedOn w:val="Normal"/>
    <w:next w:val="BBBodyText"/>
    <w:link w:val="SubtitleChar"/>
    <w:uiPriority w:val="11"/>
    <w:semiHidden/>
    <w:rsid w:val="00FC5F58"/>
    <w:pPr>
      <w:keepNext/>
      <w:numPr>
        <w:ilvl w:val="1"/>
      </w:numPr>
      <w:spacing w:after="240"/>
    </w:pPr>
    <w:rPr>
      <w:rFonts w:eastAsiaTheme="majorEastAsia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461C"/>
    <w:rPr>
      <w:rFonts w:eastAsiaTheme="majorEastAsia" w:cstheme="majorBidi"/>
      <w:iCs/>
    </w:rPr>
  </w:style>
  <w:style w:type="paragraph" w:styleId="TOAHeading">
    <w:name w:val="toa heading"/>
    <w:basedOn w:val="Normal"/>
    <w:next w:val="Normal"/>
    <w:uiPriority w:val="99"/>
    <w:semiHidden/>
    <w:unhideWhenUsed/>
    <w:rsid w:val="0077461C"/>
    <w:pPr>
      <w:spacing w:before="240"/>
    </w:pPr>
    <w:rPr>
      <w:rFonts w:eastAsiaTheme="majorEastAsia" w:cstheme="majorBidi"/>
      <w:b/>
      <w:bCs/>
      <w:caps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461C"/>
    <w:pPr>
      <w:spacing w:after="120"/>
      <w:ind w:left="360" w:right="288" w:hanging="36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spacing w:before="240" w:after="120"/>
      <w:ind w:left="720" w:right="432" w:hanging="720"/>
    </w:pPr>
    <w:rPr>
      <w:noProof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61C"/>
    <w:pPr>
      <w:tabs>
        <w:tab w:val="right" w:leader="dot" w:pos="9360"/>
      </w:tabs>
      <w:ind w:left="6480" w:right="432" w:hanging="720"/>
    </w:pPr>
    <w:rPr>
      <w:noProof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61C"/>
    <w:pPr>
      <w:tabs>
        <w:tab w:val="left" w:pos="5760"/>
        <w:tab w:val="right" w:leader="dot" w:pos="9360"/>
      </w:tabs>
      <w:ind w:left="10800" w:right="432" w:hanging="5760"/>
    </w:pPr>
    <w:rPr>
      <w:noProof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61C"/>
    <w:pPr>
      <w:tabs>
        <w:tab w:val="left" w:pos="5040"/>
        <w:tab w:val="right" w:leader="dot" w:pos="9360"/>
      </w:tabs>
      <w:ind w:left="5040" w:right="432" w:hanging="720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61C"/>
    <w:pPr>
      <w:tabs>
        <w:tab w:val="left" w:pos="4320"/>
        <w:tab w:val="right" w:leader="dot" w:pos="9360"/>
      </w:tabs>
      <w:ind w:left="4320" w:right="432" w:hanging="720"/>
    </w:pPr>
    <w:rPr>
      <w:noProof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61C"/>
    <w:pPr>
      <w:tabs>
        <w:tab w:val="left" w:pos="3600"/>
        <w:tab w:val="right" w:leader="dot" w:pos="9360"/>
      </w:tabs>
      <w:ind w:left="3600" w:right="432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61C"/>
    <w:pPr>
      <w:tabs>
        <w:tab w:val="left" w:pos="2880"/>
        <w:tab w:val="right" w:leader="dot" w:pos="9360"/>
      </w:tabs>
      <w:ind w:left="2880" w:right="432" w:hanging="720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77461C"/>
    <w:pPr>
      <w:tabs>
        <w:tab w:val="left" w:pos="2160"/>
        <w:tab w:val="right" w:leader="dot" w:pos="9360"/>
      </w:tabs>
      <w:ind w:left="2160" w:right="432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7461C"/>
    <w:pPr>
      <w:tabs>
        <w:tab w:val="left" w:pos="1440"/>
        <w:tab w:val="right" w:leader="dot" w:pos="9360"/>
      </w:tabs>
      <w:ind w:left="1440" w:right="432" w:hanging="720"/>
    </w:pPr>
    <w:rPr>
      <w:noProof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4769A3"/>
    <w:pPr>
      <w:spacing w:after="240"/>
    </w:pPr>
    <w:rPr>
      <w:b/>
    </w:rPr>
  </w:style>
  <w:style w:type="paragraph" w:customStyle="1" w:styleId="BBBullets">
    <w:name w:val="BB Bullets"/>
    <w:basedOn w:val="Normal"/>
    <w:qFormat/>
    <w:rsid w:val="00AB72AB"/>
    <w:pPr>
      <w:numPr>
        <w:numId w:val="1"/>
      </w:numPr>
      <w:spacing w:after="240"/>
      <w:jc w:val="both"/>
    </w:pPr>
  </w:style>
  <w:style w:type="paragraph" w:customStyle="1" w:styleId="BBNumberIndent">
    <w:name w:val="BB Number Indent"/>
    <w:basedOn w:val="Normal"/>
    <w:qFormat/>
    <w:rsid w:val="00AB72AB"/>
    <w:pPr>
      <w:numPr>
        <w:numId w:val="2"/>
      </w:numPr>
      <w:spacing w:after="240"/>
      <w:jc w:val="both"/>
    </w:pPr>
  </w:style>
  <w:style w:type="paragraph" w:customStyle="1" w:styleId="BBNumberIndent2">
    <w:name w:val="BB Number Indent 2"/>
    <w:basedOn w:val="Normal"/>
    <w:qFormat/>
    <w:rsid w:val="00AB72AB"/>
    <w:pPr>
      <w:numPr>
        <w:numId w:val="3"/>
      </w:numPr>
      <w:spacing w:line="480" w:lineRule="auto"/>
      <w:jc w:val="both"/>
    </w:pPr>
  </w:style>
  <w:style w:type="paragraph" w:customStyle="1" w:styleId="BBNumberedBodyText">
    <w:name w:val="BB Numbered Body Text"/>
    <w:basedOn w:val="Normal"/>
    <w:qFormat/>
    <w:rsid w:val="00AB72AB"/>
    <w:pPr>
      <w:numPr>
        <w:numId w:val="4"/>
      </w:numPr>
      <w:spacing w:after="240"/>
      <w:jc w:val="both"/>
    </w:pPr>
  </w:style>
  <w:style w:type="paragraph" w:customStyle="1" w:styleId="BBNumberedQuoteIndent">
    <w:name w:val="BB Numbered Quote Indent"/>
    <w:basedOn w:val="Normal"/>
    <w:qFormat/>
    <w:rsid w:val="00AB72AB"/>
    <w:pPr>
      <w:numPr>
        <w:numId w:val="5"/>
      </w:numPr>
      <w:jc w:val="both"/>
    </w:pPr>
  </w:style>
  <w:style w:type="paragraph" w:customStyle="1" w:styleId="BBQStyle">
    <w:name w:val="BB Q Style"/>
    <w:basedOn w:val="Normal"/>
    <w:next w:val="BBAStyle"/>
    <w:qFormat/>
    <w:rsid w:val="00025481"/>
    <w:pPr>
      <w:numPr>
        <w:numId w:val="6"/>
      </w:numPr>
      <w:jc w:val="both"/>
    </w:pPr>
  </w:style>
  <w:style w:type="paragraph" w:customStyle="1" w:styleId="BBAStyle">
    <w:name w:val="BB A Style"/>
    <w:basedOn w:val="Normal"/>
    <w:next w:val="BBQStyle"/>
    <w:qFormat/>
    <w:rsid w:val="00025481"/>
    <w:pPr>
      <w:numPr>
        <w:ilvl w:val="1"/>
        <w:numId w:val="6"/>
      </w:numPr>
      <w:spacing w:after="240"/>
      <w:jc w:val="both"/>
    </w:pPr>
  </w:style>
  <w:style w:type="paragraph" w:styleId="Header">
    <w:name w:val="header"/>
    <w:basedOn w:val="Normal"/>
    <w:link w:val="Head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481"/>
  </w:style>
  <w:style w:type="paragraph" w:styleId="Footer">
    <w:name w:val="footer"/>
    <w:basedOn w:val="Normal"/>
    <w:link w:val="FooterChar"/>
    <w:uiPriority w:val="99"/>
    <w:unhideWhenUsed/>
    <w:rsid w:val="00025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481"/>
  </w:style>
  <w:style w:type="paragraph" w:customStyle="1" w:styleId="BBNumberedBodyText2">
    <w:name w:val="BB Numbered Body Text 2"/>
    <w:basedOn w:val="NormalWeb"/>
    <w:qFormat/>
    <w:rsid w:val="00023F1A"/>
    <w:pPr>
      <w:numPr>
        <w:numId w:val="7"/>
      </w:numPr>
      <w:spacing w:line="480" w:lineRule="auto"/>
    </w:pPr>
  </w:style>
  <w:style w:type="paragraph" w:styleId="NormalWeb">
    <w:name w:val="Normal (Web)"/>
    <w:basedOn w:val="Normal"/>
    <w:uiPriority w:val="99"/>
    <w:semiHidden/>
    <w:unhideWhenUsed/>
    <w:rsid w:val="00023F1A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4318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18C6"/>
  </w:style>
  <w:style w:type="paragraph" w:styleId="BalloonText">
    <w:name w:val="Balloon Text"/>
    <w:basedOn w:val="Normal"/>
    <w:link w:val="BalloonTextChar"/>
    <w:uiPriority w:val="99"/>
    <w:semiHidden/>
    <w:unhideWhenUsed/>
    <w:rsid w:val="0055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03416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F37CA"/>
  </w:style>
  <w:style w:type="character" w:customStyle="1" w:styleId="DocIDChar">
    <w:name w:val="DocID Char"/>
    <w:basedOn w:val="ListParagraphChar"/>
    <w:link w:val="DocID"/>
    <w:rsid w:val="000F37CA"/>
    <w:rPr>
      <w:rFonts w:eastAsia="Times New Roman" w:cs="Times New Roman"/>
      <w:sz w:val="12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5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B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footer" Target="footer5.xml" Id="rId18" /><Relationship Type="http://schemas.openxmlformats.org/officeDocument/2006/relationships/styles" Target="styles.xml" Id="rId3" /><Relationship Type="http://schemas.openxmlformats.org/officeDocument/2006/relationships/header" Target="header7.xml" Id="rId21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5.xml" Id="rId16" /><Relationship Type="http://schemas.openxmlformats.org/officeDocument/2006/relationships/footer" Target="footer6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fontTable" Target="fontTable.xml" Id="rId23" /><Relationship Type="http://schemas.openxmlformats.org/officeDocument/2006/relationships/header" Target="header2.xml" Id="rId10" /><Relationship Type="http://schemas.openxmlformats.org/officeDocument/2006/relationships/header" Target="header6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footer" Target="footer7.xml" Id="rId22" /><Relationship Type="http://schemas.openxmlformats.org/officeDocument/2006/relationships/customXml" Target="/customXML/item2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B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 B a l c h ! 2 4 4 3 0 3 7 5 . 1 < / d o c u m e n t i d >  
     < s e n d e r i d > J O L A U G H L I N < / s e n d e r i d >  
     < s e n d e r e m a i l > J O L A U G H L I N @ B A L C H . C O M < / s e n d e r e m a i l >  
     < l a s t m o d i f i e d > 2 0 2 4 - 1 1 - 0 5 T 0 9 : 2 7 : 0 0 . 0 0 0 0 0 0 0 - 0 5 : 0 0 < / l a s t m o d i f i e d >  
     < d a t a b a s e > B a l c h 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10237-88B7-4EB4-A007-8E1C64C2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4</TotalTime>
  <Pages>9</Pages>
  <Words>1248</Words>
  <Characters>8169</Characters>
  <Application>Microsoft Office Word</Application>
  <DocSecurity>0</DocSecurity>
  <Lines>304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pcg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Penland, Thomas L.</dc:creator>
  <cp:lastModifiedBy>Author</cp:lastModifiedBy>
  <cp:revision>5</cp:revision>
  <cp:lastPrinted>2024-04-10T13:19:00Z</cp:lastPrinted>
  <dcterms:created xsi:type="dcterms:W3CDTF">2024-10-31T19:14:00Z</dcterms:created>
  <dcterms:modified xsi:type="dcterms:W3CDTF">2024-11-05T14:27:00Z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pe">
    <vt:lpwstr>pcgBlank</vt:lpwstr>
  </property>
  <property fmtid="{D5CDD505-2E9C-101B-9397-08002B2CF9AE}" pid="3" name="DocID">
    <vt:lpwstr> </vt:lpwstr>
  </property>
  <property fmtid="{D5CDD505-2E9C-101B-9397-08002B2CF9AE}" pid="4" name="CUS_DocIDActiveBits">
    <vt:lpwstr>98304</vt:lpwstr>
  </property>
  <property fmtid="{D5CDD505-2E9C-101B-9397-08002B2CF9AE}" pid="5" name="CUS_DocIDLocation">
    <vt:lpwstr>NO_DOC_ID</vt:lpwstr>
  </property>
  <property fmtid="{D5CDD505-2E9C-101B-9397-08002B2CF9AE}" pid="6" name="CUS_DocIDReference">
    <vt:lpwstr>noDocID</vt:lpwstr>
  </property>
</Properties>
</file>