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8A51" w14:textId="6753146C" w:rsidR="000E7DDD" w:rsidRPr="00481E06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 xml:space="preserve">October </w:t>
      </w:r>
      <w:r w:rsidR="00B23BDB" w:rsidRPr="00481E06">
        <w:rPr>
          <w:rFonts w:ascii="Times New Roman" w:hAnsi="Times New Roman" w:cs="Times New Roman"/>
          <w:sz w:val="24"/>
          <w:szCs w:val="24"/>
        </w:rPr>
        <w:t xml:space="preserve">26, </w:t>
      </w:r>
      <w:r w:rsidRPr="00481E06">
        <w:rPr>
          <w:rFonts w:ascii="Times New Roman" w:hAnsi="Times New Roman" w:cs="Times New Roman"/>
          <w:sz w:val="24"/>
          <w:szCs w:val="24"/>
        </w:rPr>
        <w:t>2023</w:t>
      </w:r>
    </w:p>
    <w:p w14:paraId="38F70CAD" w14:textId="77777777" w:rsidR="000E7DDD" w:rsidRPr="00481E06" w:rsidRDefault="000E7DDD" w:rsidP="00DF0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6B7B0" w14:textId="2B88E407" w:rsidR="00070DEA" w:rsidRDefault="00070DEA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4E1FB" w14:textId="77777777" w:rsidR="00661FB2" w:rsidRDefault="00661FB2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48873" w14:textId="5BD61C40" w:rsidR="000E7DDD" w:rsidRPr="00481E06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Jason Shaw, Chairman</w:t>
      </w:r>
    </w:p>
    <w:p w14:paraId="7F15B8B0" w14:textId="729A4BF2" w:rsidR="000E7DDD" w:rsidRPr="00481E06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Georgia Public Service Commission</w:t>
      </w:r>
      <w:r w:rsidRPr="00481E06">
        <w:rPr>
          <w:rFonts w:ascii="Times New Roman" w:hAnsi="Times New Roman" w:cs="Times New Roman"/>
          <w:sz w:val="24"/>
          <w:szCs w:val="24"/>
        </w:rPr>
        <w:tab/>
      </w:r>
      <w:r w:rsidRPr="00481E06">
        <w:rPr>
          <w:rFonts w:ascii="Times New Roman" w:hAnsi="Times New Roman" w:cs="Times New Roman"/>
          <w:sz w:val="24"/>
          <w:szCs w:val="24"/>
        </w:rPr>
        <w:tab/>
      </w:r>
      <w:r w:rsidR="00E24801">
        <w:rPr>
          <w:rFonts w:ascii="Times New Roman" w:hAnsi="Times New Roman" w:cs="Times New Roman"/>
          <w:sz w:val="24"/>
          <w:szCs w:val="24"/>
        </w:rPr>
        <w:tab/>
      </w:r>
      <w:r w:rsidRPr="00481E06">
        <w:rPr>
          <w:rFonts w:ascii="Times New Roman" w:hAnsi="Times New Roman" w:cs="Times New Roman"/>
          <w:sz w:val="24"/>
          <w:szCs w:val="24"/>
          <w:u w:val="single"/>
        </w:rPr>
        <w:t>VIA HAND DELIVERY</w:t>
      </w:r>
    </w:p>
    <w:p w14:paraId="04BECCF2" w14:textId="560C5658" w:rsidR="000E7DDD" w:rsidRPr="00481E06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244 Washington Street, S.W.</w:t>
      </w:r>
    </w:p>
    <w:p w14:paraId="1BBBE806" w14:textId="14F2FC05" w:rsidR="000E7DDD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Atlanta, Georgia 30334-5701</w:t>
      </w:r>
    </w:p>
    <w:p w14:paraId="48BB0C08" w14:textId="77777777" w:rsidR="00E24801" w:rsidRDefault="00E24801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DB61F" w14:textId="61D07D08" w:rsidR="00070DEA" w:rsidRDefault="00070DEA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97779" w14:textId="0502186C" w:rsidR="00070DEA" w:rsidRPr="00AF7C68" w:rsidRDefault="00070DEA" w:rsidP="00DF0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C68">
        <w:rPr>
          <w:rFonts w:ascii="Times New Roman" w:hAnsi="Times New Roman" w:cs="Times New Roman"/>
          <w:b/>
          <w:bCs/>
          <w:sz w:val="24"/>
          <w:szCs w:val="24"/>
        </w:rPr>
        <w:t>PETITION TO HOLD IN ABEYANCE</w:t>
      </w:r>
    </w:p>
    <w:p w14:paraId="58A277D5" w14:textId="77777777" w:rsidR="000E7DDD" w:rsidRPr="00481E06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10476" w14:textId="20B79147" w:rsidR="000E7DDD" w:rsidRPr="00481E06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ab/>
        <w:t>RE:</w:t>
      </w:r>
      <w:r w:rsidRPr="00481E06">
        <w:rPr>
          <w:rFonts w:ascii="Times New Roman" w:hAnsi="Times New Roman" w:cs="Times New Roman"/>
          <w:sz w:val="24"/>
          <w:szCs w:val="24"/>
        </w:rPr>
        <w:tab/>
      </w:r>
      <w:r w:rsidR="00070DEA" w:rsidRPr="00481E06">
        <w:rPr>
          <w:rFonts w:ascii="Times New Roman" w:hAnsi="Times New Roman" w:cs="Times New Roman"/>
          <w:sz w:val="24"/>
          <w:szCs w:val="24"/>
        </w:rPr>
        <w:t>Docket 29849</w:t>
      </w:r>
      <w:r w:rsidR="00070DEA">
        <w:rPr>
          <w:rFonts w:ascii="Times New Roman" w:hAnsi="Times New Roman" w:cs="Times New Roman"/>
          <w:sz w:val="24"/>
          <w:szCs w:val="24"/>
        </w:rPr>
        <w:t xml:space="preserve"> </w:t>
      </w:r>
      <w:r w:rsidRPr="00481E06">
        <w:rPr>
          <w:rFonts w:ascii="Times New Roman" w:hAnsi="Times New Roman" w:cs="Times New Roman"/>
          <w:sz w:val="24"/>
          <w:szCs w:val="24"/>
        </w:rPr>
        <w:t xml:space="preserve">Georgia Power Company’s Application to Adjust Rates to </w:t>
      </w:r>
      <w:r w:rsidR="00283FF7" w:rsidRPr="00481E06">
        <w:rPr>
          <w:rFonts w:ascii="Times New Roman" w:hAnsi="Times New Roman" w:cs="Times New Roman"/>
          <w:sz w:val="24"/>
          <w:szCs w:val="24"/>
        </w:rPr>
        <w:t xml:space="preserve">Include </w:t>
      </w:r>
    </w:p>
    <w:p w14:paraId="2007DD90" w14:textId="24AA1233" w:rsidR="000E7DDD" w:rsidRPr="00481E06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ab/>
      </w:r>
      <w:r w:rsidRPr="00481E06">
        <w:rPr>
          <w:rFonts w:ascii="Times New Roman" w:hAnsi="Times New Roman" w:cs="Times New Roman"/>
          <w:sz w:val="24"/>
          <w:szCs w:val="24"/>
        </w:rPr>
        <w:tab/>
        <w:t>Reasonable and Prudent Plant Vogtle Units 3 and 4</w:t>
      </w:r>
      <w:r w:rsidR="00283FF7" w:rsidRPr="00481E06">
        <w:rPr>
          <w:rFonts w:ascii="Times New Roman" w:hAnsi="Times New Roman" w:cs="Times New Roman"/>
          <w:sz w:val="24"/>
          <w:szCs w:val="24"/>
        </w:rPr>
        <w:t xml:space="preserve"> Costs</w:t>
      </w:r>
    </w:p>
    <w:p w14:paraId="4F94783C" w14:textId="77777777" w:rsidR="000E7DDD" w:rsidRPr="00481E06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9FC9F" w14:textId="7C151B4E" w:rsidR="000E7DDD" w:rsidRPr="00481E06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Dear Chairman Shaw and Commissioners:</w:t>
      </w:r>
      <w:r w:rsidRPr="00481E06">
        <w:rPr>
          <w:rFonts w:ascii="Times New Roman" w:hAnsi="Times New Roman" w:cs="Times New Roman"/>
          <w:sz w:val="24"/>
          <w:szCs w:val="24"/>
        </w:rPr>
        <w:br/>
      </w:r>
    </w:p>
    <w:p w14:paraId="448699F5" w14:textId="04E64786" w:rsidR="00070DEA" w:rsidRDefault="000E7DDD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ab/>
      </w:r>
      <w:r w:rsidR="002C37ED" w:rsidRPr="00481E06">
        <w:rPr>
          <w:rFonts w:ascii="Times New Roman" w:hAnsi="Times New Roman" w:cs="Times New Roman"/>
          <w:sz w:val="24"/>
          <w:szCs w:val="24"/>
        </w:rPr>
        <w:t>As Georgia voters and Georgia Power Company customers we respectfully petition the Georgia Public Service Commission to delay</w:t>
      </w:r>
      <w:r w:rsidR="00D61E49" w:rsidRPr="00481E06">
        <w:rPr>
          <w:rFonts w:ascii="Times New Roman" w:hAnsi="Times New Roman" w:cs="Times New Roman"/>
          <w:sz w:val="24"/>
          <w:szCs w:val="24"/>
        </w:rPr>
        <w:t xml:space="preserve"> and postpone</w:t>
      </w:r>
      <w:r w:rsidR="002C37ED" w:rsidRPr="00481E06">
        <w:rPr>
          <w:rFonts w:ascii="Times New Roman" w:hAnsi="Times New Roman" w:cs="Times New Roman"/>
          <w:sz w:val="24"/>
          <w:szCs w:val="24"/>
        </w:rPr>
        <w:t xml:space="preserve"> the hearings and final decision in this docket until the two seats for</w:t>
      </w:r>
      <w:r w:rsidR="00F81F93" w:rsidRPr="00481E06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2C37ED" w:rsidRPr="00481E06">
        <w:rPr>
          <w:rFonts w:ascii="Times New Roman" w:hAnsi="Times New Roman" w:cs="Times New Roman"/>
          <w:sz w:val="24"/>
          <w:szCs w:val="24"/>
        </w:rPr>
        <w:t xml:space="preserve"> Districts </w:t>
      </w:r>
      <w:r w:rsidR="006019E4" w:rsidRPr="00481E06">
        <w:rPr>
          <w:rFonts w:ascii="Times New Roman" w:hAnsi="Times New Roman" w:cs="Times New Roman"/>
          <w:sz w:val="24"/>
          <w:szCs w:val="24"/>
        </w:rPr>
        <w:t>2</w:t>
      </w:r>
      <w:r w:rsidR="002C37ED" w:rsidRPr="00481E06">
        <w:rPr>
          <w:rFonts w:ascii="Times New Roman" w:hAnsi="Times New Roman" w:cs="Times New Roman"/>
          <w:sz w:val="24"/>
          <w:szCs w:val="24"/>
        </w:rPr>
        <w:t xml:space="preserve"> and </w:t>
      </w:r>
      <w:r w:rsidR="007B7D4E" w:rsidRPr="00481E06">
        <w:rPr>
          <w:rFonts w:ascii="Times New Roman" w:hAnsi="Times New Roman" w:cs="Times New Roman"/>
          <w:sz w:val="24"/>
          <w:szCs w:val="24"/>
        </w:rPr>
        <w:t>3</w:t>
      </w:r>
      <w:r w:rsidR="002C37ED" w:rsidRPr="00481E06">
        <w:rPr>
          <w:rFonts w:ascii="Times New Roman" w:hAnsi="Times New Roman" w:cs="Times New Roman"/>
          <w:sz w:val="24"/>
          <w:szCs w:val="24"/>
        </w:rPr>
        <w:t xml:space="preserve"> have been filled after duly authorized elections</w:t>
      </w:r>
      <w:r w:rsidR="002D742B" w:rsidRPr="00481E06">
        <w:rPr>
          <w:rFonts w:ascii="Times New Roman" w:hAnsi="Times New Roman" w:cs="Times New Roman"/>
          <w:sz w:val="24"/>
          <w:szCs w:val="24"/>
        </w:rPr>
        <w:t xml:space="preserve"> conducted by the Georgia Secretary of State’s Office</w:t>
      </w:r>
      <w:r w:rsidR="002C37ED" w:rsidRPr="00481E06">
        <w:rPr>
          <w:rFonts w:ascii="Times New Roman" w:hAnsi="Times New Roman" w:cs="Times New Roman"/>
          <w:sz w:val="24"/>
          <w:szCs w:val="24"/>
        </w:rPr>
        <w:t>.</w:t>
      </w:r>
      <w:r w:rsidR="00614B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015DD" w14:textId="1330C309" w:rsidR="002D742B" w:rsidRPr="00481E06" w:rsidRDefault="00070DEA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DDD" w:rsidRPr="00481E06">
        <w:rPr>
          <w:rFonts w:ascii="Times New Roman" w:hAnsi="Times New Roman" w:cs="Times New Roman"/>
          <w:sz w:val="24"/>
          <w:szCs w:val="24"/>
        </w:rPr>
        <w:t>The Vogtle Units 3 and 4 prudency review pending before the Commission is the largest single construction project in Georgia</w:t>
      </w:r>
      <w:r w:rsidR="002C37ED" w:rsidRPr="00481E0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U.S.</w:t>
      </w:r>
      <w:r w:rsidR="000E7DDD" w:rsidRPr="00481E06">
        <w:rPr>
          <w:rFonts w:ascii="Times New Roman" w:hAnsi="Times New Roman" w:cs="Times New Roman"/>
          <w:sz w:val="24"/>
          <w:szCs w:val="24"/>
        </w:rPr>
        <w:t xml:space="preserve"> history that will affect </w:t>
      </w:r>
      <w:r w:rsidR="002C37ED" w:rsidRPr="00481E06">
        <w:rPr>
          <w:rFonts w:ascii="Times New Roman" w:hAnsi="Times New Roman" w:cs="Times New Roman"/>
          <w:sz w:val="24"/>
          <w:szCs w:val="24"/>
        </w:rPr>
        <w:t xml:space="preserve">all </w:t>
      </w:r>
      <w:r w:rsidR="000E7DDD" w:rsidRPr="00481E06">
        <w:rPr>
          <w:rFonts w:ascii="Times New Roman" w:hAnsi="Times New Roman" w:cs="Times New Roman"/>
          <w:sz w:val="24"/>
          <w:szCs w:val="24"/>
        </w:rPr>
        <w:t>Georgia</w:t>
      </w:r>
      <w:r w:rsidR="002C37ED" w:rsidRPr="00481E06">
        <w:rPr>
          <w:rFonts w:ascii="Times New Roman" w:hAnsi="Times New Roman" w:cs="Times New Roman"/>
          <w:sz w:val="24"/>
          <w:szCs w:val="24"/>
        </w:rPr>
        <w:t xml:space="preserve"> electric</w:t>
      </w:r>
      <w:r w:rsidR="000E7DDD" w:rsidRPr="00481E06">
        <w:rPr>
          <w:rFonts w:ascii="Times New Roman" w:hAnsi="Times New Roman" w:cs="Times New Roman"/>
          <w:sz w:val="24"/>
          <w:szCs w:val="24"/>
        </w:rPr>
        <w:t xml:space="preserve"> c</w:t>
      </w:r>
      <w:r w:rsidR="0097694B" w:rsidRPr="00481E06">
        <w:rPr>
          <w:rFonts w:ascii="Times New Roman" w:hAnsi="Times New Roman" w:cs="Times New Roman"/>
          <w:sz w:val="24"/>
          <w:szCs w:val="24"/>
        </w:rPr>
        <w:t>ustome</w:t>
      </w:r>
      <w:r w:rsidR="000E7DDD" w:rsidRPr="00481E06">
        <w:rPr>
          <w:rFonts w:ascii="Times New Roman" w:hAnsi="Times New Roman" w:cs="Times New Roman"/>
          <w:sz w:val="24"/>
          <w:szCs w:val="24"/>
        </w:rPr>
        <w:t>rs for the next 60 years.</w:t>
      </w:r>
      <w:r w:rsidR="002C37ED" w:rsidRPr="00481E06">
        <w:rPr>
          <w:rFonts w:ascii="Times New Roman" w:hAnsi="Times New Roman" w:cs="Times New Roman"/>
          <w:sz w:val="24"/>
          <w:szCs w:val="24"/>
        </w:rPr>
        <w:t xml:space="preserve"> The financial magnitude of this approximately $35 billion project cannot be </w:t>
      </w:r>
      <w:r w:rsidR="001D67B9" w:rsidRPr="00481E06">
        <w:rPr>
          <w:rFonts w:ascii="Times New Roman" w:hAnsi="Times New Roman" w:cs="Times New Roman"/>
          <w:sz w:val="24"/>
          <w:szCs w:val="24"/>
        </w:rPr>
        <w:t>overstated</w:t>
      </w:r>
      <w:r w:rsidR="002C37ED" w:rsidRPr="00481E06">
        <w:rPr>
          <w:rFonts w:ascii="Times New Roman" w:hAnsi="Times New Roman" w:cs="Times New Roman"/>
          <w:sz w:val="24"/>
          <w:szCs w:val="24"/>
        </w:rPr>
        <w:t xml:space="preserve">, and any proceeding in which two un-elected commissioners participate </w:t>
      </w:r>
      <w:r w:rsidR="002D742B" w:rsidRPr="00481E06">
        <w:rPr>
          <w:rFonts w:ascii="Times New Roman" w:hAnsi="Times New Roman" w:cs="Times New Roman"/>
          <w:sz w:val="24"/>
          <w:szCs w:val="24"/>
        </w:rPr>
        <w:t>or vote unduly jeopardizes the authority and legitimacy of this Commission’s decision</w:t>
      </w:r>
      <w:r w:rsidR="00671A62" w:rsidRPr="00481E06">
        <w:rPr>
          <w:rFonts w:ascii="Times New Roman" w:hAnsi="Times New Roman" w:cs="Times New Roman"/>
          <w:sz w:val="24"/>
          <w:szCs w:val="24"/>
        </w:rPr>
        <w:t xml:space="preserve"> and </w:t>
      </w:r>
      <w:r w:rsidR="00BF577C" w:rsidRPr="00481E06">
        <w:rPr>
          <w:rFonts w:ascii="Times New Roman" w:hAnsi="Times New Roman" w:cs="Times New Roman"/>
          <w:sz w:val="24"/>
          <w:szCs w:val="24"/>
        </w:rPr>
        <w:t xml:space="preserve">renders it vulnerable to </w:t>
      </w:r>
      <w:r w:rsidR="00FD4DE7" w:rsidRPr="00481E06">
        <w:rPr>
          <w:rFonts w:ascii="Times New Roman" w:hAnsi="Times New Roman" w:cs="Times New Roman"/>
          <w:sz w:val="24"/>
          <w:szCs w:val="24"/>
        </w:rPr>
        <w:t xml:space="preserve">judicial </w:t>
      </w:r>
      <w:r w:rsidR="00EE2227" w:rsidRPr="00481E06">
        <w:rPr>
          <w:rFonts w:ascii="Times New Roman" w:hAnsi="Times New Roman" w:cs="Times New Roman"/>
          <w:sz w:val="24"/>
          <w:szCs w:val="24"/>
        </w:rPr>
        <w:t>challenge</w:t>
      </w:r>
      <w:r w:rsidR="00FD4DE7" w:rsidRPr="00481E06">
        <w:rPr>
          <w:rFonts w:ascii="Times New Roman" w:hAnsi="Times New Roman" w:cs="Times New Roman"/>
          <w:sz w:val="24"/>
          <w:szCs w:val="24"/>
        </w:rPr>
        <w:t xml:space="preserve"> and reversal.</w:t>
      </w:r>
    </w:p>
    <w:p w14:paraId="3A08C515" w14:textId="4292AB77" w:rsidR="006D004A" w:rsidRPr="00816BE5" w:rsidRDefault="00237750" w:rsidP="00DF01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04A" w:rsidRPr="00481E06">
        <w:rPr>
          <w:rFonts w:ascii="Times New Roman" w:hAnsi="Times New Roman" w:cs="Times New Roman"/>
          <w:sz w:val="24"/>
          <w:szCs w:val="24"/>
        </w:rPr>
        <w:t>The election</w:t>
      </w:r>
      <w:r w:rsidR="007E46A1" w:rsidRPr="00481E06">
        <w:rPr>
          <w:rFonts w:ascii="Times New Roman" w:hAnsi="Times New Roman" w:cs="Times New Roman"/>
          <w:sz w:val="24"/>
          <w:szCs w:val="24"/>
        </w:rPr>
        <w:t>s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 for Public Service Commission Districts </w:t>
      </w:r>
      <w:r w:rsidR="007B7D4E" w:rsidRPr="00481E06">
        <w:rPr>
          <w:rFonts w:ascii="Times New Roman" w:hAnsi="Times New Roman" w:cs="Times New Roman"/>
          <w:sz w:val="24"/>
          <w:szCs w:val="24"/>
        </w:rPr>
        <w:t>2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 and </w:t>
      </w:r>
      <w:r w:rsidR="007B7D4E" w:rsidRPr="00481E06">
        <w:rPr>
          <w:rFonts w:ascii="Times New Roman" w:hAnsi="Times New Roman" w:cs="Times New Roman"/>
          <w:sz w:val="24"/>
          <w:szCs w:val="24"/>
        </w:rPr>
        <w:t xml:space="preserve">3 </w:t>
      </w:r>
      <w:r w:rsidR="006D004A" w:rsidRPr="00481E06">
        <w:rPr>
          <w:rFonts w:ascii="Times New Roman" w:hAnsi="Times New Roman" w:cs="Times New Roman"/>
          <w:sz w:val="24"/>
          <w:szCs w:val="24"/>
        </w:rPr>
        <w:t>w</w:t>
      </w:r>
      <w:r w:rsidR="007E46A1" w:rsidRPr="00481E06">
        <w:rPr>
          <w:rFonts w:ascii="Times New Roman" w:hAnsi="Times New Roman" w:cs="Times New Roman"/>
          <w:sz w:val="24"/>
          <w:szCs w:val="24"/>
        </w:rPr>
        <w:t>ere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 originally scheduled</w:t>
      </w:r>
      <w:r w:rsidR="00EB5B5E" w:rsidRPr="00481E06">
        <w:rPr>
          <w:rFonts w:ascii="Times New Roman" w:hAnsi="Times New Roman" w:cs="Times New Roman"/>
          <w:sz w:val="24"/>
          <w:szCs w:val="24"/>
        </w:rPr>
        <w:t xml:space="preserve"> for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 November 8, </w:t>
      </w:r>
      <w:proofErr w:type="gramStart"/>
      <w:r w:rsidR="006D004A" w:rsidRPr="00481E06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6D004A" w:rsidRPr="00481E06">
        <w:rPr>
          <w:rFonts w:ascii="Times New Roman" w:hAnsi="Times New Roman" w:cs="Times New Roman"/>
          <w:sz w:val="24"/>
          <w:szCs w:val="24"/>
        </w:rPr>
        <w:t xml:space="preserve"> but w</w:t>
      </w:r>
      <w:r w:rsidR="00117B0C" w:rsidRPr="00481E06">
        <w:rPr>
          <w:rFonts w:ascii="Times New Roman" w:hAnsi="Times New Roman" w:cs="Times New Roman"/>
          <w:sz w:val="24"/>
          <w:szCs w:val="24"/>
        </w:rPr>
        <w:t>ere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1D67B9" w:rsidRPr="00481E06">
        <w:rPr>
          <w:rFonts w:ascii="Times New Roman" w:hAnsi="Times New Roman" w:cs="Times New Roman"/>
          <w:sz w:val="24"/>
          <w:szCs w:val="24"/>
        </w:rPr>
        <w:t xml:space="preserve">cancelled 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pursuant to </w:t>
      </w:r>
      <w:r w:rsidR="004C587D" w:rsidRPr="00481E06">
        <w:rPr>
          <w:rFonts w:ascii="Times New Roman" w:hAnsi="Times New Roman" w:cs="Times New Roman"/>
          <w:sz w:val="24"/>
          <w:szCs w:val="24"/>
        </w:rPr>
        <w:t xml:space="preserve">a 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court order. It has been almost a year since </w:t>
      </w:r>
      <w:r w:rsidR="0083410A" w:rsidRPr="00481E06">
        <w:rPr>
          <w:rFonts w:ascii="Times New Roman" w:hAnsi="Times New Roman" w:cs="Times New Roman"/>
          <w:sz w:val="24"/>
          <w:szCs w:val="24"/>
        </w:rPr>
        <w:t>the election</w:t>
      </w:r>
      <w:r w:rsidR="00261D12">
        <w:rPr>
          <w:rFonts w:ascii="Times New Roman" w:hAnsi="Times New Roman" w:cs="Times New Roman"/>
          <w:sz w:val="24"/>
          <w:szCs w:val="24"/>
        </w:rPr>
        <w:t>s</w:t>
      </w:r>
      <w:r w:rsidR="0083410A" w:rsidRPr="00481E06">
        <w:rPr>
          <w:rFonts w:ascii="Times New Roman" w:hAnsi="Times New Roman" w:cs="Times New Roman"/>
          <w:sz w:val="24"/>
          <w:szCs w:val="24"/>
        </w:rPr>
        <w:t xml:space="preserve"> for these </w:t>
      </w:r>
      <w:r w:rsidR="006D004A" w:rsidRPr="00481E06">
        <w:rPr>
          <w:rFonts w:ascii="Times New Roman" w:hAnsi="Times New Roman" w:cs="Times New Roman"/>
          <w:sz w:val="24"/>
          <w:szCs w:val="24"/>
        </w:rPr>
        <w:t>district</w:t>
      </w:r>
      <w:r w:rsidR="00261D12">
        <w:rPr>
          <w:rFonts w:ascii="Times New Roman" w:hAnsi="Times New Roman" w:cs="Times New Roman"/>
          <w:sz w:val="24"/>
          <w:szCs w:val="24"/>
        </w:rPr>
        <w:t xml:space="preserve"> seat</w:t>
      </w:r>
      <w:r w:rsidR="006D004A" w:rsidRPr="00481E06">
        <w:rPr>
          <w:rFonts w:ascii="Times New Roman" w:hAnsi="Times New Roman" w:cs="Times New Roman"/>
          <w:sz w:val="24"/>
          <w:szCs w:val="24"/>
        </w:rPr>
        <w:t>s</w:t>
      </w:r>
      <w:r w:rsidR="001D67B9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B23BDB" w:rsidRPr="00481E06">
        <w:rPr>
          <w:rFonts w:ascii="Times New Roman" w:hAnsi="Times New Roman" w:cs="Times New Roman"/>
          <w:sz w:val="24"/>
          <w:szCs w:val="24"/>
        </w:rPr>
        <w:t>should have been</w:t>
      </w:r>
      <w:r w:rsidR="001D67B9" w:rsidRPr="00481E06">
        <w:rPr>
          <w:rFonts w:ascii="Times New Roman" w:hAnsi="Times New Roman" w:cs="Times New Roman"/>
          <w:sz w:val="24"/>
          <w:szCs w:val="24"/>
        </w:rPr>
        <w:t xml:space="preserve"> held</w:t>
      </w:r>
      <w:r w:rsidR="006D004A" w:rsidRPr="00481E06">
        <w:rPr>
          <w:rFonts w:ascii="Times New Roman" w:hAnsi="Times New Roman" w:cs="Times New Roman"/>
          <w:sz w:val="24"/>
          <w:szCs w:val="24"/>
        </w:rPr>
        <w:t>. The Public Service Commission district seats are not on the November 7, 2023, election ballot</w:t>
      </w:r>
      <w:r w:rsidR="00B23BDB" w:rsidRPr="00481E06">
        <w:rPr>
          <w:rFonts w:ascii="Times New Roman" w:hAnsi="Times New Roman" w:cs="Times New Roman"/>
          <w:sz w:val="24"/>
          <w:szCs w:val="24"/>
        </w:rPr>
        <w:t>.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B23BDB" w:rsidRPr="00481E06">
        <w:rPr>
          <w:rFonts w:ascii="Times New Roman" w:hAnsi="Times New Roman" w:cs="Times New Roman"/>
          <w:sz w:val="24"/>
          <w:szCs w:val="24"/>
        </w:rPr>
        <w:t>We</w:t>
      </w:r>
      <w:r w:rsidR="006D51C5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B23BDB" w:rsidRPr="00481E06">
        <w:rPr>
          <w:rFonts w:ascii="Times New Roman" w:hAnsi="Times New Roman" w:cs="Times New Roman"/>
          <w:sz w:val="24"/>
          <w:szCs w:val="24"/>
        </w:rPr>
        <w:t xml:space="preserve">believe 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a decision from the Eleventh Circuit Court of Appeals regarding these seats </w:t>
      </w:r>
      <w:r w:rsidR="00B23BDB" w:rsidRPr="00481E06">
        <w:rPr>
          <w:rFonts w:ascii="Times New Roman" w:hAnsi="Times New Roman" w:cs="Times New Roman"/>
          <w:sz w:val="24"/>
          <w:szCs w:val="24"/>
        </w:rPr>
        <w:t>to be</w:t>
      </w:r>
      <w:r w:rsidR="006D004A" w:rsidRPr="00481E06">
        <w:rPr>
          <w:rFonts w:ascii="Times New Roman" w:hAnsi="Times New Roman" w:cs="Times New Roman"/>
          <w:sz w:val="24"/>
          <w:szCs w:val="24"/>
        </w:rPr>
        <w:t xml:space="preserve"> imminent.</w:t>
      </w:r>
      <w:r w:rsidR="00816BE5">
        <w:rPr>
          <w:rFonts w:ascii="Times New Roman" w:hAnsi="Times New Roman" w:cs="Times New Roman"/>
          <w:sz w:val="24"/>
          <w:szCs w:val="24"/>
        </w:rPr>
        <w:t xml:space="preserve"> </w:t>
      </w:r>
      <w:r w:rsidR="00816BE5" w:rsidRPr="00A40E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If the federal court ruling empowering PSC district voters to choose their commissioner</w:t>
      </w:r>
      <w:r w:rsidR="00A20D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816BE5" w:rsidRPr="00A40E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</w:t>
      </w:r>
      <w:r w:rsidR="00816B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upheld</w:t>
      </w:r>
      <w:r w:rsidR="00816BE5" w:rsidRPr="00A40E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816B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District 2 and 3 voter</w:t>
      </w:r>
      <w:r w:rsidR="00816BE5" w:rsidRPr="00A40E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816B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 even more </w:t>
      </w:r>
      <w:r w:rsidR="00A20D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unfairly </w:t>
      </w:r>
      <w:r w:rsidR="00816B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impacted if the PSC rules </w:t>
      </w:r>
      <w:r w:rsidR="00A20D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 Vogtle costs </w:t>
      </w:r>
      <w:r w:rsidR="00816B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before the election</w:t>
      </w:r>
      <w:r w:rsidR="00816BE5" w:rsidRPr="00A40E4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1C8CA2B" w14:textId="07F424C7" w:rsidR="00B02EF6" w:rsidRPr="00481E06" w:rsidRDefault="00D267CF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6633" w:rsidRPr="00481E06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E2252D" w:rsidRPr="00481E06">
        <w:rPr>
          <w:rFonts w:ascii="Times New Roman" w:hAnsi="Times New Roman" w:cs="Times New Roman"/>
          <w:sz w:val="24"/>
          <w:szCs w:val="24"/>
        </w:rPr>
        <w:t>Governor Brian Kemp</w:t>
      </w:r>
      <w:r w:rsidR="00EA6AFA" w:rsidRPr="00481E06">
        <w:rPr>
          <w:rFonts w:ascii="Times New Roman" w:hAnsi="Times New Roman" w:cs="Times New Roman"/>
          <w:sz w:val="24"/>
          <w:szCs w:val="24"/>
        </w:rPr>
        <w:t xml:space="preserve"> by Executive Order</w:t>
      </w:r>
      <w:r w:rsidR="002B3BF5" w:rsidRPr="00481E06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21462F" w:rsidRPr="00481E06">
        <w:rPr>
          <w:rFonts w:ascii="Times New Roman" w:hAnsi="Times New Roman" w:cs="Times New Roman"/>
          <w:sz w:val="24"/>
          <w:szCs w:val="24"/>
        </w:rPr>
        <w:t xml:space="preserve">, </w:t>
      </w:r>
      <w:r w:rsidR="00E2252D" w:rsidRPr="00481E06">
        <w:rPr>
          <w:rFonts w:ascii="Times New Roman" w:hAnsi="Times New Roman" w:cs="Times New Roman"/>
          <w:sz w:val="24"/>
          <w:szCs w:val="24"/>
        </w:rPr>
        <w:t>appoint</w:t>
      </w:r>
      <w:r w:rsidR="00480688" w:rsidRPr="00481E06">
        <w:rPr>
          <w:rFonts w:ascii="Times New Roman" w:hAnsi="Times New Roman" w:cs="Times New Roman"/>
          <w:sz w:val="24"/>
          <w:szCs w:val="24"/>
        </w:rPr>
        <w:t>ed</w:t>
      </w:r>
      <w:r w:rsidR="00E2252D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FE11D7" w:rsidRPr="00481E06"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FA24E8" w:rsidRPr="00481E06">
        <w:rPr>
          <w:rFonts w:ascii="Times New Roman" w:hAnsi="Times New Roman" w:cs="Times New Roman"/>
          <w:sz w:val="24"/>
          <w:szCs w:val="24"/>
        </w:rPr>
        <w:t xml:space="preserve">Fitz </w:t>
      </w:r>
      <w:r w:rsidR="00FE11D7" w:rsidRPr="00481E06">
        <w:rPr>
          <w:rFonts w:ascii="Times New Roman" w:hAnsi="Times New Roman" w:cs="Times New Roman"/>
          <w:sz w:val="24"/>
          <w:szCs w:val="24"/>
        </w:rPr>
        <w:t xml:space="preserve">Johnson </w:t>
      </w:r>
      <w:r w:rsidR="001D67B9" w:rsidRPr="00481E06">
        <w:rPr>
          <w:rFonts w:ascii="Times New Roman" w:hAnsi="Times New Roman" w:cs="Times New Roman"/>
          <w:sz w:val="24"/>
          <w:szCs w:val="24"/>
        </w:rPr>
        <w:t xml:space="preserve">on </w:t>
      </w:r>
      <w:r w:rsidR="00EA6AFA" w:rsidRPr="00481E06">
        <w:rPr>
          <w:rFonts w:ascii="Times New Roman" w:hAnsi="Times New Roman" w:cs="Times New Roman"/>
          <w:sz w:val="24"/>
          <w:szCs w:val="24"/>
        </w:rPr>
        <w:t>August 26,</w:t>
      </w:r>
      <w:r w:rsidR="0021462F" w:rsidRPr="00481E06">
        <w:rPr>
          <w:rFonts w:ascii="Times New Roman" w:hAnsi="Times New Roman" w:cs="Times New Roman"/>
          <w:sz w:val="24"/>
          <w:szCs w:val="24"/>
        </w:rPr>
        <w:t xml:space="preserve"> 2021,</w:t>
      </w:r>
      <w:r w:rsidR="00FE11D7" w:rsidRPr="00481E06">
        <w:rPr>
          <w:rFonts w:ascii="Times New Roman" w:hAnsi="Times New Roman" w:cs="Times New Roman"/>
          <w:sz w:val="24"/>
          <w:szCs w:val="24"/>
        </w:rPr>
        <w:t xml:space="preserve"> to fill the unexpired term of </w:t>
      </w:r>
      <w:r w:rsidR="004C3492" w:rsidRPr="00481E06">
        <w:rPr>
          <w:rFonts w:ascii="Times New Roman" w:hAnsi="Times New Roman" w:cs="Times New Roman"/>
          <w:sz w:val="24"/>
          <w:szCs w:val="24"/>
        </w:rPr>
        <w:t xml:space="preserve">Commissioner Chuck Eaton. </w:t>
      </w:r>
      <w:r w:rsidR="00D777CD" w:rsidRPr="00481E06">
        <w:rPr>
          <w:rFonts w:ascii="Times New Roman" w:hAnsi="Times New Roman" w:cs="Times New Roman"/>
          <w:sz w:val="24"/>
          <w:szCs w:val="24"/>
        </w:rPr>
        <w:t xml:space="preserve">Pursuant to the Governor’s Executive Order, </w:t>
      </w:r>
      <w:r w:rsidR="004C3492" w:rsidRPr="00481E06">
        <w:rPr>
          <w:rFonts w:ascii="Times New Roman" w:hAnsi="Times New Roman" w:cs="Times New Roman"/>
          <w:sz w:val="24"/>
          <w:szCs w:val="24"/>
        </w:rPr>
        <w:t>Commissioner Johnson’s temporary appointment expired December 31, 2022</w:t>
      </w:r>
      <w:r w:rsidR="00461556" w:rsidRPr="00481E06">
        <w:rPr>
          <w:rFonts w:ascii="Times New Roman" w:hAnsi="Times New Roman" w:cs="Times New Roman"/>
          <w:sz w:val="24"/>
          <w:szCs w:val="24"/>
        </w:rPr>
        <w:t>.</w:t>
      </w:r>
      <w:r w:rsidR="003A0A16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B23BDB" w:rsidRPr="00481E06">
        <w:rPr>
          <w:rFonts w:ascii="Times New Roman" w:hAnsi="Times New Roman" w:cs="Times New Roman"/>
          <w:sz w:val="24"/>
          <w:szCs w:val="24"/>
        </w:rPr>
        <w:t xml:space="preserve">We are </w:t>
      </w:r>
      <w:r w:rsidR="003A0A16" w:rsidRPr="00481E06">
        <w:rPr>
          <w:rFonts w:ascii="Times New Roman" w:hAnsi="Times New Roman" w:cs="Times New Roman"/>
          <w:sz w:val="24"/>
          <w:szCs w:val="24"/>
        </w:rPr>
        <w:t xml:space="preserve">aware of no </w:t>
      </w:r>
      <w:r w:rsidR="00C3561F" w:rsidRPr="00481E06">
        <w:rPr>
          <w:rFonts w:ascii="Times New Roman" w:hAnsi="Times New Roman" w:cs="Times New Roman"/>
          <w:sz w:val="24"/>
          <w:szCs w:val="24"/>
        </w:rPr>
        <w:t>authority</w:t>
      </w:r>
      <w:r w:rsidR="004A422F" w:rsidRPr="00481E06">
        <w:rPr>
          <w:rFonts w:ascii="Times New Roman" w:hAnsi="Times New Roman" w:cs="Times New Roman"/>
          <w:sz w:val="24"/>
          <w:szCs w:val="24"/>
        </w:rPr>
        <w:t xml:space="preserve"> or precedent</w:t>
      </w:r>
      <w:r w:rsidR="00C3561F" w:rsidRPr="00481E06">
        <w:rPr>
          <w:rFonts w:ascii="Times New Roman" w:hAnsi="Times New Roman" w:cs="Times New Roman"/>
          <w:sz w:val="24"/>
          <w:szCs w:val="24"/>
        </w:rPr>
        <w:t xml:space="preserve"> where </w:t>
      </w:r>
      <w:r w:rsidR="00C53734" w:rsidRPr="00481E06">
        <w:rPr>
          <w:rFonts w:ascii="Times New Roman" w:hAnsi="Times New Roman" w:cs="Times New Roman"/>
          <w:sz w:val="24"/>
          <w:szCs w:val="24"/>
        </w:rPr>
        <w:t>a</w:t>
      </w:r>
      <w:r w:rsidR="00F92951" w:rsidRPr="00481E06">
        <w:rPr>
          <w:rFonts w:ascii="Times New Roman" w:hAnsi="Times New Roman" w:cs="Times New Roman"/>
          <w:sz w:val="24"/>
          <w:szCs w:val="24"/>
        </w:rPr>
        <w:t>n un-elected</w:t>
      </w:r>
      <w:r w:rsidR="00D41862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C53734" w:rsidRPr="00481E06">
        <w:rPr>
          <w:rFonts w:ascii="Times New Roman" w:hAnsi="Times New Roman" w:cs="Times New Roman"/>
          <w:sz w:val="24"/>
          <w:szCs w:val="24"/>
        </w:rPr>
        <w:t>appointee</w:t>
      </w:r>
      <w:r w:rsidR="00D41862" w:rsidRPr="00481E06">
        <w:rPr>
          <w:rFonts w:ascii="Times New Roman" w:hAnsi="Times New Roman" w:cs="Times New Roman"/>
          <w:sz w:val="24"/>
          <w:szCs w:val="24"/>
        </w:rPr>
        <w:t xml:space="preserve"> for an unexpired term</w:t>
      </w:r>
      <w:r w:rsidR="00C53734" w:rsidRPr="00481E06">
        <w:rPr>
          <w:rFonts w:ascii="Times New Roman" w:hAnsi="Times New Roman" w:cs="Times New Roman"/>
          <w:sz w:val="24"/>
          <w:szCs w:val="24"/>
        </w:rPr>
        <w:t xml:space="preserve"> may continue to serve after the </w:t>
      </w:r>
      <w:r w:rsidR="00F92951" w:rsidRPr="00481E06">
        <w:rPr>
          <w:rFonts w:ascii="Times New Roman" w:hAnsi="Times New Roman" w:cs="Times New Roman"/>
          <w:sz w:val="24"/>
          <w:szCs w:val="24"/>
        </w:rPr>
        <w:t xml:space="preserve">expiration of </w:t>
      </w:r>
      <w:r w:rsidR="004A422F" w:rsidRPr="00481E06">
        <w:rPr>
          <w:rFonts w:ascii="Times New Roman" w:hAnsi="Times New Roman" w:cs="Times New Roman"/>
          <w:sz w:val="24"/>
          <w:szCs w:val="24"/>
        </w:rPr>
        <w:t>the appointed term.</w:t>
      </w:r>
    </w:p>
    <w:p w14:paraId="747C0507" w14:textId="416DE48D" w:rsidR="00DF015C" w:rsidRDefault="006D004A" w:rsidP="00DF01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81E06">
        <w:rPr>
          <w:rFonts w:ascii="Times New Roman" w:hAnsi="Times New Roman" w:cs="Times New Roman"/>
          <w:sz w:val="24"/>
          <w:szCs w:val="24"/>
        </w:rPr>
        <w:tab/>
      </w:r>
      <w:r w:rsidR="004508BF" w:rsidRPr="00481E06">
        <w:rPr>
          <w:rFonts w:ascii="Times New Roman" w:hAnsi="Times New Roman" w:cs="Times New Roman"/>
          <w:sz w:val="24"/>
          <w:szCs w:val="24"/>
        </w:rPr>
        <w:t>Vogtle Units 3 and 4 were scheduled to go into service April 1, 2016</w:t>
      </w:r>
      <w:r w:rsidR="00E147CD" w:rsidRPr="00481E06">
        <w:rPr>
          <w:rFonts w:ascii="Times New Roman" w:hAnsi="Times New Roman" w:cs="Times New Roman"/>
          <w:sz w:val="24"/>
          <w:szCs w:val="24"/>
        </w:rPr>
        <w:t>, and April 1, 2017</w:t>
      </w:r>
      <w:r w:rsidR="00E24801">
        <w:rPr>
          <w:rFonts w:ascii="Times New Roman" w:hAnsi="Times New Roman" w:cs="Times New Roman"/>
          <w:sz w:val="24"/>
          <w:szCs w:val="24"/>
        </w:rPr>
        <w:t>,</w:t>
      </w:r>
      <w:r w:rsidR="007813D1" w:rsidRPr="00481E06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E147CD" w:rsidRPr="00481E06">
        <w:rPr>
          <w:rFonts w:ascii="Times New Roman" w:hAnsi="Times New Roman" w:cs="Times New Roman"/>
          <w:sz w:val="24"/>
          <w:szCs w:val="24"/>
        </w:rPr>
        <w:t>.</w:t>
      </w:r>
      <w:r w:rsidR="00705C5E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416828" w:rsidRPr="00481E06">
        <w:rPr>
          <w:rFonts w:ascii="Times New Roman" w:hAnsi="Times New Roman" w:cs="Times New Roman"/>
          <w:sz w:val="24"/>
          <w:szCs w:val="24"/>
        </w:rPr>
        <w:t xml:space="preserve">After </w:t>
      </w:r>
      <w:r w:rsidR="00E24801">
        <w:rPr>
          <w:rFonts w:ascii="Times New Roman" w:hAnsi="Times New Roman" w:cs="Times New Roman"/>
          <w:sz w:val="24"/>
          <w:szCs w:val="24"/>
        </w:rPr>
        <w:t>multiple</w:t>
      </w:r>
      <w:r w:rsidR="00FD050B" w:rsidRPr="00481E06">
        <w:rPr>
          <w:rFonts w:ascii="Times New Roman" w:hAnsi="Times New Roman" w:cs="Times New Roman"/>
          <w:sz w:val="24"/>
          <w:szCs w:val="24"/>
        </w:rPr>
        <w:t xml:space="preserve"> delay</w:t>
      </w:r>
      <w:r w:rsidR="00E24801">
        <w:rPr>
          <w:rFonts w:ascii="Times New Roman" w:hAnsi="Times New Roman" w:cs="Times New Roman"/>
          <w:sz w:val="24"/>
          <w:szCs w:val="24"/>
        </w:rPr>
        <w:t>s</w:t>
      </w:r>
      <w:r w:rsidR="00705C5E" w:rsidRPr="00481E06">
        <w:rPr>
          <w:rFonts w:ascii="Times New Roman" w:hAnsi="Times New Roman" w:cs="Times New Roman"/>
          <w:sz w:val="24"/>
          <w:szCs w:val="24"/>
        </w:rPr>
        <w:t xml:space="preserve"> Unit</w:t>
      </w:r>
      <w:r w:rsidR="006A169F" w:rsidRPr="00481E06">
        <w:rPr>
          <w:rFonts w:ascii="Times New Roman" w:hAnsi="Times New Roman" w:cs="Times New Roman"/>
          <w:sz w:val="24"/>
          <w:szCs w:val="24"/>
        </w:rPr>
        <w:t xml:space="preserve"> 3</w:t>
      </w:r>
      <w:r w:rsidR="00FD050B" w:rsidRPr="00481E06">
        <w:rPr>
          <w:rFonts w:ascii="Times New Roman" w:hAnsi="Times New Roman" w:cs="Times New Roman"/>
          <w:sz w:val="24"/>
          <w:szCs w:val="24"/>
        </w:rPr>
        <w:t xml:space="preserve"> went into operation July 31, 2023, and </w:t>
      </w:r>
      <w:r w:rsidR="00E24801">
        <w:rPr>
          <w:rFonts w:ascii="Times New Roman" w:hAnsi="Times New Roman" w:cs="Times New Roman"/>
          <w:sz w:val="24"/>
          <w:szCs w:val="24"/>
        </w:rPr>
        <w:t>the</w:t>
      </w:r>
      <w:r w:rsidR="004B4837" w:rsidRPr="00481E06">
        <w:rPr>
          <w:rFonts w:ascii="Times New Roman" w:hAnsi="Times New Roman" w:cs="Times New Roman"/>
          <w:sz w:val="24"/>
          <w:szCs w:val="24"/>
        </w:rPr>
        <w:t xml:space="preserve"> commercial operation date</w:t>
      </w:r>
      <w:r w:rsidR="00E24801">
        <w:rPr>
          <w:rFonts w:ascii="Times New Roman" w:hAnsi="Times New Roman" w:cs="Times New Roman"/>
          <w:sz w:val="24"/>
          <w:szCs w:val="24"/>
        </w:rPr>
        <w:t xml:space="preserve"> for Unit 4</w:t>
      </w:r>
      <w:r w:rsidR="004B4837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76751F" w:rsidRPr="00481E06">
        <w:rPr>
          <w:rFonts w:ascii="Times New Roman" w:hAnsi="Times New Roman" w:cs="Times New Roman"/>
          <w:sz w:val="24"/>
          <w:szCs w:val="24"/>
        </w:rPr>
        <w:t xml:space="preserve">has been pushed back again to </w:t>
      </w:r>
      <w:r w:rsidR="00E24801">
        <w:rPr>
          <w:rFonts w:ascii="Times New Roman" w:hAnsi="Times New Roman" w:cs="Times New Roman"/>
          <w:sz w:val="24"/>
          <w:szCs w:val="24"/>
        </w:rPr>
        <w:t>the first quarter of</w:t>
      </w:r>
      <w:r w:rsidR="00B23BDB" w:rsidRPr="00481E06">
        <w:rPr>
          <w:rFonts w:ascii="Times New Roman" w:hAnsi="Times New Roman" w:cs="Times New Roman"/>
          <w:sz w:val="24"/>
          <w:szCs w:val="24"/>
        </w:rPr>
        <w:t xml:space="preserve"> 2024. </w:t>
      </w:r>
      <w:r w:rsidR="00E24801" w:rsidRPr="00E248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 is no rush</w:t>
      </w:r>
      <w:r w:rsidR="00DF015C" w:rsidRPr="00DF015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F015C" w:rsidRPr="00E248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this hearing to be held, and this vote to be taken, given that seven years beyond the expected in-service date have already passed.</w:t>
      </w:r>
    </w:p>
    <w:p w14:paraId="5D8B969F" w14:textId="54D9C52B" w:rsidR="00661FB2" w:rsidRDefault="00E24801" w:rsidP="00DF01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248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540B542C" w14:textId="4E3D0C37" w:rsidR="000559F1" w:rsidRPr="00661FB2" w:rsidRDefault="00661FB2" w:rsidP="00DF01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  <w:r w:rsidR="000559F1" w:rsidRPr="00C744AA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Chairman Shaw and Commissioners</w:t>
      </w:r>
    </w:p>
    <w:p w14:paraId="51A8F273" w14:textId="77777777" w:rsidR="000559F1" w:rsidRPr="00C744AA" w:rsidRDefault="000559F1" w:rsidP="00DF01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C744AA">
        <w:rPr>
          <w:rFonts w:ascii="Times New Roman" w:hAnsi="Times New Roman" w:cs="Times New Roman"/>
          <w:color w:val="000000"/>
          <w:kern w:val="0"/>
          <w:sz w:val="24"/>
          <w:szCs w:val="24"/>
        </w:rPr>
        <w:t>October 26, 2023</w:t>
      </w:r>
    </w:p>
    <w:p w14:paraId="596A1725" w14:textId="77777777" w:rsidR="000559F1" w:rsidRPr="00C744AA" w:rsidRDefault="000559F1" w:rsidP="00DF015C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744AA">
        <w:rPr>
          <w:rFonts w:ascii="Times New Roman" w:hAnsi="Times New Roman" w:cs="Times New Roman"/>
          <w:color w:val="000000"/>
          <w:kern w:val="0"/>
          <w:sz w:val="24"/>
          <w:szCs w:val="24"/>
        </w:rPr>
        <w:t>Page 2</w:t>
      </w:r>
    </w:p>
    <w:p w14:paraId="5606B976" w14:textId="77777777" w:rsidR="000559F1" w:rsidRPr="00481E06" w:rsidRDefault="000559F1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F9CA3" w14:textId="738B4891" w:rsidR="00707170" w:rsidRPr="000559F1" w:rsidRDefault="000559F1" w:rsidP="00DF015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="00674289" w:rsidRPr="00481E06">
        <w:rPr>
          <w:rFonts w:ascii="Times New Roman" w:hAnsi="Times New Roman" w:cs="Times New Roman"/>
          <w:sz w:val="24"/>
          <w:szCs w:val="24"/>
        </w:rPr>
        <w:t xml:space="preserve">Any </w:t>
      </w:r>
      <w:r w:rsidR="00316092" w:rsidRPr="00481E06">
        <w:rPr>
          <w:rFonts w:ascii="Times New Roman" w:hAnsi="Times New Roman" w:cs="Times New Roman"/>
          <w:sz w:val="24"/>
          <w:szCs w:val="24"/>
        </w:rPr>
        <w:t>postpo</w:t>
      </w:r>
      <w:r w:rsidR="008D6B94" w:rsidRPr="00481E06">
        <w:rPr>
          <w:rFonts w:ascii="Times New Roman" w:hAnsi="Times New Roman" w:cs="Times New Roman"/>
          <w:sz w:val="24"/>
          <w:szCs w:val="24"/>
        </w:rPr>
        <w:t>ne</w:t>
      </w:r>
      <w:r w:rsidR="00316092" w:rsidRPr="00481E06">
        <w:rPr>
          <w:rFonts w:ascii="Times New Roman" w:hAnsi="Times New Roman" w:cs="Times New Roman"/>
          <w:sz w:val="24"/>
          <w:szCs w:val="24"/>
        </w:rPr>
        <w:t>ment</w:t>
      </w:r>
      <w:r w:rsidR="00674289" w:rsidRPr="00481E06">
        <w:rPr>
          <w:rFonts w:ascii="Times New Roman" w:hAnsi="Times New Roman" w:cs="Times New Roman"/>
          <w:sz w:val="24"/>
          <w:szCs w:val="24"/>
        </w:rPr>
        <w:t xml:space="preserve"> in the hearing and vote on the </w:t>
      </w:r>
      <w:r w:rsidR="00B31156" w:rsidRPr="00481E06">
        <w:rPr>
          <w:rFonts w:ascii="Times New Roman" w:hAnsi="Times New Roman" w:cs="Times New Roman"/>
          <w:sz w:val="24"/>
          <w:szCs w:val="24"/>
        </w:rPr>
        <w:t>prudency of adjusting rates to include Vogtle Units 3 and 4 costs</w:t>
      </w:r>
      <w:r w:rsidR="005C5085" w:rsidRPr="00481E06">
        <w:rPr>
          <w:rFonts w:ascii="Times New Roman" w:hAnsi="Times New Roman" w:cs="Times New Roman"/>
          <w:sz w:val="24"/>
          <w:szCs w:val="24"/>
        </w:rPr>
        <w:t xml:space="preserve"> until the Commission is constituted of duly elected </w:t>
      </w:r>
      <w:r w:rsidR="00BF57F7" w:rsidRPr="00481E06">
        <w:rPr>
          <w:rFonts w:ascii="Times New Roman" w:hAnsi="Times New Roman" w:cs="Times New Roman"/>
          <w:sz w:val="24"/>
          <w:szCs w:val="24"/>
        </w:rPr>
        <w:t>commissioners</w:t>
      </w:r>
      <w:r w:rsidR="0060150A" w:rsidRPr="00481E06">
        <w:rPr>
          <w:rFonts w:ascii="Times New Roman" w:hAnsi="Times New Roman" w:cs="Times New Roman"/>
          <w:sz w:val="24"/>
          <w:szCs w:val="24"/>
        </w:rPr>
        <w:t xml:space="preserve"> will have a </w:t>
      </w:r>
      <w:r w:rsidR="00A64F89" w:rsidRPr="00481E06">
        <w:rPr>
          <w:rFonts w:ascii="Times New Roman" w:hAnsi="Times New Roman" w:cs="Times New Roman"/>
          <w:sz w:val="24"/>
          <w:szCs w:val="24"/>
        </w:rPr>
        <w:t xml:space="preserve">negligible impact on </w:t>
      </w:r>
      <w:r w:rsidR="00E24801">
        <w:rPr>
          <w:rFonts w:ascii="Times New Roman" w:hAnsi="Times New Roman" w:cs="Times New Roman"/>
          <w:sz w:val="24"/>
          <w:szCs w:val="24"/>
        </w:rPr>
        <w:t xml:space="preserve">project </w:t>
      </w:r>
      <w:r w:rsidR="00A64F89" w:rsidRPr="00481E06">
        <w:rPr>
          <w:rFonts w:ascii="Times New Roman" w:hAnsi="Times New Roman" w:cs="Times New Roman"/>
          <w:sz w:val="24"/>
          <w:szCs w:val="24"/>
        </w:rPr>
        <w:t>costs in comparison to the seven year</w:t>
      </w:r>
      <w:r w:rsidR="0082788B" w:rsidRPr="00481E06">
        <w:rPr>
          <w:rFonts w:ascii="Times New Roman" w:hAnsi="Times New Roman" w:cs="Times New Roman"/>
          <w:sz w:val="24"/>
          <w:szCs w:val="24"/>
        </w:rPr>
        <w:t>s</w:t>
      </w:r>
      <w:r w:rsidR="00A64F89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F87003" w:rsidRPr="00481E06">
        <w:rPr>
          <w:rFonts w:ascii="Times New Roman" w:hAnsi="Times New Roman" w:cs="Times New Roman"/>
          <w:sz w:val="24"/>
          <w:szCs w:val="24"/>
        </w:rPr>
        <w:t xml:space="preserve">of </w:t>
      </w:r>
      <w:r w:rsidR="00A44FE6" w:rsidRPr="00481E06">
        <w:rPr>
          <w:rFonts w:ascii="Times New Roman" w:hAnsi="Times New Roman" w:cs="Times New Roman"/>
          <w:sz w:val="24"/>
          <w:szCs w:val="24"/>
        </w:rPr>
        <w:t xml:space="preserve">repeated </w:t>
      </w:r>
      <w:r w:rsidR="00F87003" w:rsidRPr="00481E06">
        <w:rPr>
          <w:rFonts w:ascii="Times New Roman" w:hAnsi="Times New Roman" w:cs="Times New Roman"/>
          <w:sz w:val="24"/>
          <w:szCs w:val="24"/>
        </w:rPr>
        <w:t xml:space="preserve">delays </w:t>
      </w:r>
      <w:r w:rsidR="006B228F" w:rsidRPr="00481E06">
        <w:rPr>
          <w:rFonts w:ascii="Times New Roman" w:hAnsi="Times New Roman" w:cs="Times New Roman"/>
          <w:sz w:val="24"/>
          <w:szCs w:val="24"/>
        </w:rPr>
        <w:t xml:space="preserve">and cost overruns </w:t>
      </w:r>
      <w:r w:rsidR="00F87003" w:rsidRPr="00481E06">
        <w:rPr>
          <w:rFonts w:ascii="Times New Roman" w:hAnsi="Times New Roman" w:cs="Times New Roman"/>
          <w:sz w:val="24"/>
          <w:szCs w:val="24"/>
        </w:rPr>
        <w:t xml:space="preserve">experienced by </w:t>
      </w:r>
      <w:r w:rsidR="00E24801">
        <w:rPr>
          <w:rFonts w:ascii="Times New Roman" w:hAnsi="Times New Roman" w:cs="Times New Roman"/>
          <w:sz w:val="24"/>
          <w:szCs w:val="24"/>
        </w:rPr>
        <w:t>Georgia Power at Plant Vogtle</w:t>
      </w:r>
      <w:r w:rsidR="00B25805" w:rsidRPr="00481E06">
        <w:rPr>
          <w:rFonts w:ascii="Times New Roman" w:hAnsi="Times New Roman" w:cs="Times New Roman"/>
          <w:sz w:val="24"/>
          <w:szCs w:val="24"/>
        </w:rPr>
        <w:t>.</w:t>
      </w:r>
    </w:p>
    <w:p w14:paraId="03D4175A" w14:textId="76E5B881" w:rsidR="00A66500" w:rsidRPr="00481E06" w:rsidRDefault="00C728A5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ab/>
      </w:r>
      <w:r w:rsidR="00096DC4" w:rsidRPr="00481E06">
        <w:rPr>
          <w:rFonts w:ascii="Times New Roman" w:hAnsi="Times New Roman" w:cs="Times New Roman"/>
          <w:sz w:val="24"/>
          <w:szCs w:val="24"/>
        </w:rPr>
        <w:t>Delaying the</w:t>
      </w:r>
      <w:r w:rsidR="00DF5BBC" w:rsidRPr="00481E06">
        <w:rPr>
          <w:rFonts w:ascii="Times New Roman" w:hAnsi="Times New Roman" w:cs="Times New Roman"/>
          <w:sz w:val="24"/>
          <w:szCs w:val="24"/>
        </w:rPr>
        <w:t xml:space="preserve"> final cost</w:t>
      </w:r>
      <w:r w:rsidR="00F67F9C" w:rsidRPr="00481E06">
        <w:rPr>
          <w:rFonts w:ascii="Times New Roman" w:hAnsi="Times New Roman" w:cs="Times New Roman"/>
          <w:sz w:val="24"/>
          <w:szCs w:val="24"/>
        </w:rPr>
        <w:t xml:space="preserve"> review for Plant Vogtle Units 3 and 4 </w:t>
      </w:r>
      <w:r w:rsidR="00032083" w:rsidRPr="00481E06">
        <w:rPr>
          <w:rFonts w:ascii="Times New Roman" w:hAnsi="Times New Roman" w:cs="Times New Roman"/>
          <w:sz w:val="24"/>
          <w:szCs w:val="24"/>
        </w:rPr>
        <w:t xml:space="preserve">is </w:t>
      </w:r>
      <w:r w:rsidR="00EE5B4B" w:rsidRPr="00481E06">
        <w:rPr>
          <w:rFonts w:ascii="Times New Roman" w:hAnsi="Times New Roman" w:cs="Times New Roman"/>
          <w:sz w:val="24"/>
          <w:szCs w:val="24"/>
        </w:rPr>
        <w:t xml:space="preserve">justified, </w:t>
      </w:r>
      <w:r w:rsidR="00032083" w:rsidRPr="00481E06">
        <w:rPr>
          <w:rFonts w:ascii="Times New Roman" w:hAnsi="Times New Roman" w:cs="Times New Roman"/>
          <w:sz w:val="24"/>
          <w:szCs w:val="24"/>
        </w:rPr>
        <w:t>reasonable</w:t>
      </w:r>
      <w:r w:rsidR="00EE5B4B" w:rsidRPr="00481E06">
        <w:rPr>
          <w:rFonts w:ascii="Times New Roman" w:hAnsi="Times New Roman" w:cs="Times New Roman"/>
          <w:sz w:val="24"/>
          <w:szCs w:val="24"/>
        </w:rPr>
        <w:t>,</w:t>
      </w:r>
      <w:r w:rsidR="00032083" w:rsidRPr="00481E06">
        <w:rPr>
          <w:rFonts w:ascii="Times New Roman" w:hAnsi="Times New Roman" w:cs="Times New Roman"/>
          <w:sz w:val="24"/>
          <w:szCs w:val="24"/>
        </w:rPr>
        <w:t xml:space="preserve"> and prudent under the </w:t>
      </w:r>
      <w:r w:rsidR="001C737B" w:rsidRPr="00481E06">
        <w:rPr>
          <w:rFonts w:ascii="Times New Roman" w:hAnsi="Times New Roman" w:cs="Times New Roman"/>
          <w:sz w:val="24"/>
          <w:szCs w:val="24"/>
        </w:rPr>
        <w:t>current unique circumstances</w:t>
      </w:r>
      <w:r w:rsidR="00337E1F" w:rsidRPr="00481E06">
        <w:rPr>
          <w:rFonts w:ascii="Times New Roman" w:hAnsi="Times New Roman" w:cs="Times New Roman"/>
          <w:sz w:val="24"/>
          <w:szCs w:val="24"/>
        </w:rPr>
        <w:t xml:space="preserve"> of two un-elected commissioners</w:t>
      </w:r>
      <w:r w:rsidR="0011673A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E24801">
        <w:rPr>
          <w:rFonts w:ascii="Times New Roman" w:hAnsi="Times New Roman" w:cs="Times New Roman"/>
          <w:sz w:val="24"/>
          <w:szCs w:val="24"/>
        </w:rPr>
        <w:t>occupy</w:t>
      </w:r>
      <w:r w:rsidR="00E24801" w:rsidRPr="00481E06">
        <w:rPr>
          <w:rFonts w:ascii="Times New Roman" w:hAnsi="Times New Roman" w:cs="Times New Roman"/>
          <w:sz w:val="24"/>
          <w:szCs w:val="24"/>
        </w:rPr>
        <w:t xml:space="preserve">ing </w:t>
      </w:r>
      <w:r w:rsidR="00E24801">
        <w:rPr>
          <w:rFonts w:ascii="Times New Roman" w:hAnsi="Times New Roman" w:cs="Times New Roman"/>
          <w:sz w:val="24"/>
          <w:szCs w:val="24"/>
        </w:rPr>
        <w:t xml:space="preserve">seats </w:t>
      </w:r>
      <w:r w:rsidR="00F75392" w:rsidRPr="00481E06">
        <w:rPr>
          <w:rFonts w:ascii="Times New Roman" w:hAnsi="Times New Roman" w:cs="Times New Roman"/>
          <w:sz w:val="24"/>
          <w:szCs w:val="24"/>
        </w:rPr>
        <w:t xml:space="preserve">on the </w:t>
      </w:r>
      <w:r w:rsidR="008669BB" w:rsidRPr="00481E06">
        <w:rPr>
          <w:rFonts w:ascii="Times New Roman" w:hAnsi="Times New Roman" w:cs="Times New Roman"/>
          <w:sz w:val="24"/>
          <w:szCs w:val="24"/>
        </w:rPr>
        <w:t xml:space="preserve">Public Service </w:t>
      </w:r>
      <w:r w:rsidR="00F75392" w:rsidRPr="00481E06">
        <w:rPr>
          <w:rFonts w:ascii="Times New Roman" w:hAnsi="Times New Roman" w:cs="Times New Roman"/>
          <w:sz w:val="24"/>
          <w:szCs w:val="24"/>
        </w:rPr>
        <w:t>Commission</w:t>
      </w:r>
      <w:r w:rsidR="00FD3D42" w:rsidRPr="00481E06">
        <w:rPr>
          <w:rFonts w:ascii="Times New Roman" w:hAnsi="Times New Roman" w:cs="Times New Roman"/>
          <w:sz w:val="24"/>
          <w:szCs w:val="24"/>
        </w:rPr>
        <w:t xml:space="preserve"> after their terms have expired</w:t>
      </w:r>
      <w:r w:rsidR="00F75392" w:rsidRPr="00481E06">
        <w:rPr>
          <w:rFonts w:ascii="Times New Roman" w:hAnsi="Times New Roman" w:cs="Times New Roman"/>
          <w:sz w:val="24"/>
          <w:szCs w:val="24"/>
        </w:rPr>
        <w:t>.</w:t>
      </w:r>
      <w:r w:rsidR="00043D44" w:rsidRPr="00481E06">
        <w:rPr>
          <w:rFonts w:ascii="Times New Roman" w:hAnsi="Times New Roman" w:cs="Times New Roman"/>
          <w:sz w:val="24"/>
          <w:szCs w:val="24"/>
        </w:rPr>
        <w:t xml:space="preserve"> Postponing the </w:t>
      </w:r>
      <w:r w:rsidR="0011673A" w:rsidRPr="00481E06">
        <w:rPr>
          <w:rFonts w:ascii="Times New Roman" w:hAnsi="Times New Roman" w:cs="Times New Roman"/>
          <w:sz w:val="24"/>
          <w:szCs w:val="24"/>
        </w:rPr>
        <w:t>proceeding</w:t>
      </w:r>
      <w:r w:rsidR="001C737B" w:rsidRPr="00481E06">
        <w:rPr>
          <w:rFonts w:ascii="Times New Roman" w:hAnsi="Times New Roman" w:cs="Times New Roman"/>
          <w:sz w:val="24"/>
          <w:szCs w:val="24"/>
        </w:rPr>
        <w:t xml:space="preserve"> will cause no irreparable injury </w:t>
      </w:r>
      <w:r w:rsidR="00685188" w:rsidRPr="00481E06">
        <w:rPr>
          <w:rFonts w:ascii="Times New Roman" w:hAnsi="Times New Roman" w:cs="Times New Roman"/>
          <w:sz w:val="24"/>
          <w:szCs w:val="24"/>
        </w:rPr>
        <w:t>or damage to Georgia Power Company.</w:t>
      </w:r>
      <w:r w:rsidR="0089505E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DA167E">
        <w:rPr>
          <w:rFonts w:ascii="Times New Roman" w:hAnsi="Times New Roman" w:cs="Times New Roman"/>
          <w:sz w:val="24"/>
          <w:szCs w:val="24"/>
        </w:rPr>
        <w:t>To</w:t>
      </w:r>
      <w:r w:rsidR="0089505E" w:rsidRPr="00481E06">
        <w:rPr>
          <w:rFonts w:ascii="Times New Roman" w:hAnsi="Times New Roman" w:cs="Times New Roman"/>
          <w:sz w:val="24"/>
          <w:szCs w:val="24"/>
        </w:rPr>
        <w:t xml:space="preserve"> go </w:t>
      </w:r>
      <w:r w:rsidR="00E371C0" w:rsidRPr="00481E06">
        <w:rPr>
          <w:rFonts w:ascii="Times New Roman" w:hAnsi="Times New Roman" w:cs="Times New Roman"/>
          <w:sz w:val="24"/>
          <w:szCs w:val="24"/>
        </w:rPr>
        <w:t>forwar</w:t>
      </w:r>
      <w:r w:rsidR="0089505E" w:rsidRPr="00481E06">
        <w:rPr>
          <w:rFonts w:ascii="Times New Roman" w:hAnsi="Times New Roman" w:cs="Times New Roman"/>
          <w:sz w:val="24"/>
          <w:szCs w:val="24"/>
        </w:rPr>
        <w:t xml:space="preserve">d with the </w:t>
      </w:r>
      <w:r w:rsidR="00E371C0" w:rsidRPr="00481E06">
        <w:rPr>
          <w:rFonts w:ascii="Times New Roman" w:hAnsi="Times New Roman" w:cs="Times New Roman"/>
          <w:sz w:val="24"/>
          <w:szCs w:val="24"/>
        </w:rPr>
        <w:t xml:space="preserve">hearings beginning December </w:t>
      </w:r>
      <w:r w:rsidR="00B23BDB" w:rsidRPr="00481E06">
        <w:rPr>
          <w:rFonts w:ascii="Times New Roman" w:hAnsi="Times New Roman" w:cs="Times New Roman"/>
          <w:sz w:val="24"/>
          <w:szCs w:val="24"/>
        </w:rPr>
        <w:t xml:space="preserve">4 </w:t>
      </w:r>
      <w:r w:rsidR="00E371C0" w:rsidRPr="00481E06">
        <w:rPr>
          <w:rFonts w:ascii="Times New Roman" w:hAnsi="Times New Roman" w:cs="Times New Roman"/>
          <w:sz w:val="24"/>
          <w:szCs w:val="24"/>
        </w:rPr>
        <w:t xml:space="preserve">and </w:t>
      </w:r>
      <w:r w:rsidR="00DA167E">
        <w:rPr>
          <w:rFonts w:ascii="Times New Roman" w:hAnsi="Times New Roman" w:cs="Times New Roman"/>
          <w:sz w:val="24"/>
          <w:szCs w:val="24"/>
        </w:rPr>
        <w:t xml:space="preserve">to </w:t>
      </w:r>
      <w:r w:rsidR="005D0064" w:rsidRPr="00481E06">
        <w:rPr>
          <w:rFonts w:ascii="Times New Roman" w:hAnsi="Times New Roman" w:cs="Times New Roman"/>
          <w:sz w:val="24"/>
          <w:szCs w:val="24"/>
        </w:rPr>
        <w:t>vot</w:t>
      </w:r>
      <w:r w:rsidR="00DA167E">
        <w:rPr>
          <w:rFonts w:ascii="Times New Roman" w:hAnsi="Times New Roman" w:cs="Times New Roman"/>
          <w:sz w:val="24"/>
          <w:szCs w:val="24"/>
        </w:rPr>
        <w:t>e on</w:t>
      </w:r>
      <w:r w:rsidR="005D0064" w:rsidRPr="00481E06">
        <w:rPr>
          <w:rFonts w:ascii="Times New Roman" w:hAnsi="Times New Roman" w:cs="Times New Roman"/>
          <w:sz w:val="24"/>
          <w:szCs w:val="24"/>
        </w:rPr>
        <w:t xml:space="preserve"> December 19</w:t>
      </w:r>
      <w:r w:rsidR="00DA167E">
        <w:rPr>
          <w:rFonts w:ascii="Times New Roman" w:hAnsi="Times New Roman" w:cs="Times New Roman"/>
          <w:sz w:val="24"/>
          <w:szCs w:val="24"/>
        </w:rPr>
        <w:t>,</w:t>
      </w:r>
      <w:r w:rsidR="005D0064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164C31" w:rsidRPr="00481E06">
        <w:rPr>
          <w:rFonts w:ascii="Times New Roman" w:hAnsi="Times New Roman" w:cs="Times New Roman"/>
          <w:sz w:val="24"/>
          <w:szCs w:val="24"/>
        </w:rPr>
        <w:t xml:space="preserve">prior to the Commission being constituted of duly elected </w:t>
      </w:r>
      <w:r w:rsidR="00E87D13" w:rsidRPr="00481E06">
        <w:rPr>
          <w:rFonts w:ascii="Times New Roman" w:hAnsi="Times New Roman" w:cs="Times New Roman"/>
          <w:sz w:val="24"/>
          <w:szCs w:val="24"/>
        </w:rPr>
        <w:t>c</w:t>
      </w:r>
      <w:r w:rsidR="00164C31" w:rsidRPr="00481E06">
        <w:rPr>
          <w:rFonts w:ascii="Times New Roman" w:hAnsi="Times New Roman" w:cs="Times New Roman"/>
          <w:sz w:val="24"/>
          <w:szCs w:val="24"/>
        </w:rPr>
        <w:t>ommissioners</w:t>
      </w:r>
      <w:r w:rsidR="00CC61DE" w:rsidRPr="00481E06">
        <w:rPr>
          <w:rFonts w:ascii="Times New Roman" w:hAnsi="Times New Roman" w:cs="Times New Roman"/>
          <w:sz w:val="24"/>
          <w:szCs w:val="24"/>
        </w:rPr>
        <w:t xml:space="preserve">, </w:t>
      </w:r>
      <w:r w:rsidR="00DA167E" w:rsidRPr="00481E06">
        <w:rPr>
          <w:rFonts w:ascii="Times New Roman" w:hAnsi="Times New Roman" w:cs="Times New Roman"/>
          <w:sz w:val="24"/>
          <w:szCs w:val="24"/>
        </w:rPr>
        <w:t xml:space="preserve">does a disservice to Georgia </w:t>
      </w:r>
      <w:proofErr w:type="gramStart"/>
      <w:r w:rsidR="00DA167E" w:rsidRPr="00481E06">
        <w:rPr>
          <w:rFonts w:ascii="Times New Roman" w:hAnsi="Times New Roman" w:cs="Times New Roman"/>
          <w:sz w:val="24"/>
          <w:szCs w:val="24"/>
        </w:rPr>
        <w:t>citizens</w:t>
      </w:r>
      <w:proofErr w:type="gramEnd"/>
      <w:r w:rsidR="00DA167E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7813D1" w:rsidRPr="00481E06">
        <w:rPr>
          <w:rFonts w:ascii="Times New Roman" w:hAnsi="Times New Roman" w:cs="Times New Roman"/>
          <w:sz w:val="24"/>
          <w:szCs w:val="24"/>
        </w:rPr>
        <w:t>and renders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481E06">
        <w:rPr>
          <w:rFonts w:ascii="Times New Roman" w:hAnsi="Times New Roman" w:cs="Times New Roman"/>
          <w:sz w:val="24"/>
          <w:szCs w:val="24"/>
        </w:rPr>
        <w:t>any decision by the Commission</w:t>
      </w:r>
      <w:r w:rsidR="007813D1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DA167E">
        <w:rPr>
          <w:rFonts w:ascii="Times New Roman" w:hAnsi="Times New Roman" w:cs="Times New Roman"/>
          <w:sz w:val="24"/>
          <w:szCs w:val="24"/>
        </w:rPr>
        <w:t>as currently constituted</w:t>
      </w:r>
      <w:r w:rsidR="00DA167E" w:rsidRPr="00481E06">
        <w:rPr>
          <w:rFonts w:ascii="Times New Roman" w:hAnsi="Times New Roman" w:cs="Times New Roman"/>
          <w:sz w:val="24"/>
          <w:szCs w:val="24"/>
        </w:rPr>
        <w:t xml:space="preserve"> </w:t>
      </w:r>
      <w:r w:rsidR="00A66500" w:rsidRPr="00481E06">
        <w:rPr>
          <w:rFonts w:ascii="Times New Roman" w:hAnsi="Times New Roman" w:cs="Times New Roman"/>
          <w:sz w:val="24"/>
          <w:szCs w:val="24"/>
        </w:rPr>
        <w:t>vulnerable to judicial challenge and reversal.</w:t>
      </w:r>
    </w:p>
    <w:p w14:paraId="777DB1A9" w14:textId="045700EA" w:rsidR="00DA167E" w:rsidRDefault="00437268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ab/>
      </w:r>
      <w:r w:rsidR="00B355E8">
        <w:rPr>
          <w:rFonts w:ascii="Times New Roman" w:hAnsi="Times New Roman" w:cs="Times New Roman"/>
          <w:sz w:val="24"/>
          <w:szCs w:val="24"/>
        </w:rPr>
        <w:t>At the November 2, 2023, Energy Committee meeting, w</w:t>
      </w:r>
      <w:r w:rsidR="00A21592" w:rsidRPr="00481E06">
        <w:rPr>
          <w:rFonts w:ascii="Times New Roman" w:hAnsi="Times New Roman" w:cs="Times New Roman"/>
          <w:sz w:val="24"/>
          <w:szCs w:val="24"/>
        </w:rPr>
        <w:t xml:space="preserve">e request the Commission </w:t>
      </w:r>
      <w:r w:rsidR="007813D1" w:rsidRPr="00481E06">
        <w:rPr>
          <w:rFonts w:ascii="Times New Roman" w:hAnsi="Times New Roman" w:cs="Times New Roman"/>
          <w:sz w:val="24"/>
          <w:szCs w:val="24"/>
        </w:rPr>
        <w:t>amend</w:t>
      </w:r>
      <w:r w:rsidR="005575C0">
        <w:rPr>
          <w:rFonts w:ascii="Times New Roman" w:hAnsi="Times New Roman" w:cs="Times New Roman"/>
          <w:sz w:val="24"/>
          <w:szCs w:val="24"/>
        </w:rPr>
        <w:t xml:space="preserve"> </w:t>
      </w:r>
      <w:r w:rsidR="00F85861" w:rsidRPr="00481E06">
        <w:rPr>
          <w:rFonts w:ascii="Times New Roman" w:hAnsi="Times New Roman" w:cs="Times New Roman"/>
          <w:sz w:val="24"/>
          <w:szCs w:val="24"/>
        </w:rPr>
        <w:t xml:space="preserve">the </w:t>
      </w:r>
      <w:r w:rsidR="00673378" w:rsidRPr="00481E06">
        <w:rPr>
          <w:rFonts w:ascii="Times New Roman" w:hAnsi="Times New Roman" w:cs="Times New Roman"/>
          <w:sz w:val="24"/>
          <w:szCs w:val="24"/>
        </w:rPr>
        <w:t>Procedural and Scheduling Order in this docket</w:t>
      </w:r>
      <w:r w:rsidR="007813D1" w:rsidRPr="00481E06">
        <w:rPr>
          <w:rFonts w:ascii="Times New Roman" w:hAnsi="Times New Roman" w:cs="Times New Roman"/>
          <w:sz w:val="24"/>
          <w:szCs w:val="24"/>
        </w:rPr>
        <w:t xml:space="preserve"> to hold the Vogtle prudency hearing in abeyance until after newly elected commissioners for districts </w:t>
      </w:r>
      <w:r w:rsidR="00886A80">
        <w:rPr>
          <w:rFonts w:ascii="Times New Roman" w:hAnsi="Times New Roman" w:cs="Times New Roman"/>
          <w:sz w:val="24"/>
          <w:szCs w:val="24"/>
        </w:rPr>
        <w:t>2</w:t>
      </w:r>
      <w:r w:rsidR="007813D1" w:rsidRPr="00481E06">
        <w:rPr>
          <w:rFonts w:ascii="Times New Roman" w:hAnsi="Times New Roman" w:cs="Times New Roman"/>
          <w:sz w:val="24"/>
          <w:szCs w:val="24"/>
        </w:rPr>
        <w:t xml:space="preserve"> and </w:t>
      </w:r>
      <w:r w:rsidR="00886A80">
        <w:rPr>
          <w:rFonts w:ascii="Times New Roman" w:hAnsi="Times New Roman" w:cs="Times New Roman"/>
          <w:sz w:val="24"/>
          <w:szCs w:val="24"/>
        </w:rPr>
        <w:t>3</w:t>
      </w:r>
      <w:r w:rsidR="007813D1" w:rsidRPr="00481E06">
        <w:rPr>
          <w:rFonts w:ascii="Times New Roman" w:hAnsi="Times New Roman" w:cs="Times New Roman"/>
          <w:sz w:val="24"/>
          <w:szCs w:val="24"/>
        </w:rPr>
        <w:t xml:space="preserve"> are</w:t>
      </w:r>
      <w:r w:rsidR="00CD6151">
        <w:rPr>
          <w:rFonts w:ascii="Times New Roman" w:hAnsi="Times New Roman" w:cs="Times New Roman"/>
          <w:sz w:val="24"/>
          <w:szCs w:val="24"/>
        </w:rPr>
        <w:t xml:space="preserve"> </w:t>
      </w:r>
      <w:r w:rsidR="00CD6151" w:rsidRPr="00481E06">
        <w:rPr>
          <w:rFonts w:ascii="Times New Roman" w:hAnsi="Times New Roman" w:cs="Times New Roman"/>
          <w:sz w:val="24"/>
          <w:szCs w:val="24"/>
        </w:rPr>
        <w:t>installed</w:t>
      </w:r>
      <w:r w:rsidR="00F453D8" w:rsidRPr="00481E06">
        <w:rPr>
          <w:rFonts w:ascii="Times New Roman" w:hAnsi="Times New Roman" w:cs="Times New Roman"/>
          <w:sz w:val="24"/>
          <w:szCs w:val="24"/>
        </w:rPr>
        <w:t>.</w:t>
      </w:r>
    </w:p>
    <w:p w14:paraId="28193FAC" w14:textId="2FE5DE93" w:rsidR="007242E7" w:rsidRPr="00481E06" w:rsidRDefault="00DA167E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 a minimum, we request that the two un</w:t>
      </w:r>
      <w:r w:rsidR="00DF01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elected commissioners be immediately suspended from conducting PSC business.</w:t>
      </w:r>
      <w:r w:rsidR="007242E7" w:rsidRPr="00481E06">
        <w:rPr>
          <w:rFonts w:ascii="Times New Roman" w:hAnsi="Times New Roman" w:cs="Times New Roman"/>
          <w:sz w:val="24"/>
          <w:szCs w:val="24"/>
        </w:rPr>
        <w:tab/>
      </w:r>
    </w:p>
    <w:p w14:paraId="72D5DA60" w14:textId="77777777" w:rsidR="00AF10FF" w:rsidRPr="00481E06" w:rsidRDefault="00AF10FF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9682F" w14:textId="2B1C8613" w:rsidR="00AF10FF" w:rsidRDefault="00AF10FF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Sincerely,</w:t>
      </w:r>
    </w:p>
    <w:p w14:paraId="00505AC0" w14:textId="77777777" w:rsidR="00DA167E" w:rsidRPr="00481E06" w:rsidRDefault="00DA167E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B56CE" w14:textId="77777777" w:rsidR="00AF10FF" w:rsidRPr="00481E06" w:rsidRDefault="00AF10FF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61767" w14:textId="77777777" w:rsidR="00AF10FF" w:rsidRPr="00481E06" w:rsidRDefault="00AF10FF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C30DB" w14:textId="14F3742F" w:rsidR="00E214F3" w:rsidRPr="00E214F3" w:rsidRDefault="00E214F3" w:rsidP="00DF01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</w:pPr>
      <w:r>
        <w:t>________ / signed original /________</w:t>
      </w:r>
      <w:r w:rsidRPr="00A81F68">
        <w:tab/>
      </w:r>
      <w:r w:rsidR="00935F4E" w:rsidRPr="00481E06">
        <w:rPr>
          <w:rFonts w:ascii="Times New Roman" w:hAnsi="Times New Roman" w:cs="Times New Roman"/>
          <w:sz w:val="24"/>
          <w:szCs w:val="24"/>
        </w:rPr>
        <w:tab/>
      </w:r>
      <w:r w:rsidR="00935F4E" w:rsidRPr="00481E06">
        <w:rPr>
          <w:rFonts w:ascii="Times New Roman" w:hAnsi="Times New Roman" w:cs="Times New Roman"/>
          <w:sz w:val="24"/>
          <w:szCs w:val="24"/>
        </w:rPr>
        <w:tab/>
      </w:r>
      <w:r>
        <w:t>________ / signed original /________</w:t>
      </w:r>
      <w:r w:rsidRPr="00A81F68">
        <w:tab/>
      </w:r>
    </w:p>
    <w:p w14:paraId="64C07BBF" w14:textId="691316BE" w:rsidR="00FC78F8" w:rsidRPr="00481E06" w:rsidRDefault="00FC78F8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Glenn Carroll, Coordinator</w:t>
      </w:r>
      <w:r w:rsidR="00935F4E" w:rsidRPr="00481E06">
        <w:rPr>
          <w:rFonts w:ascii="Times New Roman" w:hAnsi="Times New Roman" w:cs="Times New Roman"/>
          <w:sz w:val="24"/>
          <w:szCs w:val="24"/>
        </w:rPr>
        <w:tab/>
      </w:r>
      <w:r w:rsidR="00935F4E" w:rsidRPr="00481E06">
        <w:rPr>
          <w:rFonts w:ascii="Times New Roman" w:hAnsi="Times New Roman" w:cs="Times New Roman"/>
          <w:sz w:val="24"/>
          <w:szCs w:val="24"/>
        </w:rPr>
        <w:tab/>
      </w:r>
      <w:r w:rsidR="00935F4E">
        <w:rPr>
          <w:rFonts w:ascii="Times New Roman" w:hAnsi="Times New Roman" w:cs="Times New Roman"/>
          <w:sz w:val="24"/>
          <w:szCs w:val="24"/>
        </w:rPr>
        <w:tab/>
      </w:r>
      <w:r w:rsidR="00935F4E">
        <w:rPr>
          <w:rFonts w:ascii="Times New Roman" w:hAnsi="Times New Roman" w:cs="Times New Roman"/>
          <w:sz w:val="24"/>
          <w:szCs w:val="24"/>
        </w:rPr>
        <w:tab/>
      </w:r>
      <w:r w:rsidR="00935F4E" w:rsidRPr="00481E06">
        <w:rPr>
          <w:rFonts w:ascii="Times New Roman" w:hAnsi="Times New Roman" w:cs="Times New Roman"/>
          <w:sz w:val="24"/>
          <w:szCs w:val="24"/>
        </w:rPr>
        <w:t>Kim Scott, Executive Director</w:t>
      </w:r>
    </w:p>
    <w:p w14:paraId="356E2E07" w14:textId="3CA278AF" w:rsidR="00FC78F8" w:rsidRPr="00481E06" w:rsidRDefault="00FC78F8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Nuclear Watch South</w:t>
      </w:r>
      <w:r w:rsidR="00935F4E" w:rsidRPr="00481E06">
        <w:rPr>
          <w:rFonts w:ascii="Times New Roman" w:hAnsi="Times New Roman" w:cs="Times New Roman"/>
          <w:sz w:val="24"/>
          <w:szCs w:val="24"/>
        </w:rPr>
        <w:tab/>
      </w:r>
      <w:r w:rsidR="00935F4E" w:rsidRPr="00481E06">
        <w:rPr>
          <w:rFonts w:ascii="Times New Roman" w:hAnsi="Times New Roman" w:cs="Times New Roman"/>
          <w:sz w:val="24"/>
          <w:szCs w:val="24"/>
        </w:rPr>
        <w:tab/>
      </w:r>
      <w:r w:rsidR="00935F4E" w:rsidRPr="00481E06">
        <w:rPr>
          <w:rFonts w:ascii="Times New Roman" w:hAnsi="Times New Roman" w:cs="Times New Roman"/>
          <w:sz w:val="24"/>
          <w:szCs w:val="24"/>
        </w:rPr>
        <w:tab/>
      </w:r>
      <w:r w:rsidR="00935F4E" w:rsidRPr="00481E06">
        <w:rPr>
          <w:rFonts w:ascii="Times New Roman" w:hAnsi="Times New Roman" w:cs="Times New Roman"/>
          <w:sz w:val="24"/>
          <w:szCs w:val="24"/>
        </w:rPr>
        <w:tab/>
      </w:r>
      <w:r w:rsidR="00935F4E">
        <w:rPr>
          <w:rFonts w:ascii="Times New Roman" w:hAnsi="Times New Roman" w:cs="Times New Roman"/>
          <w:sz w:val="24"/>
          <w:szCs w:val="24"/>
        </w:rPr>
        <w:tab/>
      </w:r>
      <w:r w:rsidR="00935F4E" w:rsidRPr="00481E06">
        <w:rPr>
          <w:rFonts w:ascii="Times New Roman" w:hAnsi="Times New Roman" w:cs="Times New Roman"/>
          <w:sz w:val="24"/>
          <w:szCs w:val="24"/>
        </w:rPr>
        <w:t>Georgia WAND</w:t>
      </w:r>
    </w:p>
    <w:p w14:paraId="3CBF4592" w14:textId="7D285CEE" w:rsidR="00935F4E" w:rsidRDefault="00935F4E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P.O. Box 8574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 Georgia Ave.</w:t>
      </w:r>
    </w:p>
    <w:p w14:paraId="10DCB627" w14:textId="251698A2" w:rsidR="00935F4E" w:rsidRPr="00481E06" w:rsidRDefault="00935F4E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Atlanta, Georgia 31106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Suite 202</w:t>
      </w:r>
    </w:p>
    <w:p w14:paraId="7E44ADE9" w14:textId="3B180A14" w:rsidR="00935F4E" w:rsidRPr="00481E06" w:rsidRDefault="00935F4E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404-378-4263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Atlanta, GA 30312</w:t>
      </w:r>
    </w:p>
    <w:p w14:paraId="5FDE8F31" w14:textId="2AD83FB2" w:rsidR="0032755C" w:rsidRDefault="00BB6A97" w:rsidP="00DF015C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3D0219" w:rsidRPr="00DA167E">
          <w:rPr>
            <w:rStyle w:val="Hyperlink"/>
            <w:rFonts w:ascii="Times New Roman" w:hAnsi="Times New Roman" w:cs="Times New Roman"/>
          </w:rPr>
          <w:t>glenn@nonukesyall.org</w:t>
        </w:r>
      </w:hyperlink>
      <w:r w:rsidR="003D0219">
        <w:rPr>
          <w:rFonts w:ascii="Times New Roman" w:hAnsi="Times New Roman" w:cs="Times New Roman"/>
        </w:rPr>
        <w:tab/>
      </w:r>
      <w:r w:rsidR="003D0219">
        <w:rPr>
          <w:rFonts w:ascii="Times New Roman" w:hAnsi="Times New Roman" w:cs="Times New Roman"/>
        </w:rPr>
        <w:tab/>
      </w:r>
      <w:r w:rsidR="003D0219">
        <w:rPr>
          <w:rFonts w:ascii="Times New Roman" w:hAnsi="Times New Roman" w:cs="Times New Roman"/>
        </w:rPr>
        <w:tab/>
      </w:r>
      <w:r w:rsidR="003D0219">
        <w:rPr>
          <w:rFonts w:ascii="Times New Roman" w:hAnsi="Times New Roman" w:cs="Times New Roman"/>
        </w:rPr>
        <w:tab/>
      </w:r>
      <w:r w:rsidR="003D0219">
        <w:rPr>
          <w:rFonts w:ascii="Times New Roman" w:hAnsi="Times New Roman" w:cs="Times New Roman"/>
        </w:rPr>
        <w:tab/>
        <w:t>404-524-5999</w:t>
      </w:r>
    </w:p>
    <w:p w14:paraId="70CCDB35" w14:textId="7F0E6927" w:rsidR="003D0219" w:rsidRPr="00481E06" w:rsidRDefault="003D0219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8" w:history="1">
        <w:r w:rsidRPr="00DA167E">
          <w:rPr>
            <w:rStyle w:val="Hyperlink"/>
            <w:rFonts w:ascii="Times New Roman" w:hAnsi="Times New Roman" w:cs="Times New Roman"/>
          </w:rPr>
          <w:t>kim@georgiawand.org</w:t>
        </w:r>
      </w:hyperlink>
    </w:p>
    <w:p w14:paraId="466106D3" w14:textId="77777777" w:rsidR="0031764B" w:rsidRPr="00481E06" w:rsidRDefault="0031764B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202C4" w14:textId="77777777" w:rsidR="00DA167E" w:rsidRDefault="00DA167E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ACCBA" w14:textId="6A9DD96B" w:rsidR="00804C88" w:rsidRDefault="00481E06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06">
        <w:rPr>
          <w:rFonts w:ascii="Times New Roman" w:hAnsi="Times New Roman" w:cs="Times New Roman"/>
          <w:sz w:val="24"/>
          <w:szCs w:val="24"/>
        </w:rPr>
        <w:t>c</w:t>
      </w:r>
      <w:r w:rsidR="00082BFA" w:rsidRPr="00481E06">
        <w:rPr>
          <w:rFonts w:ascii="Times New Roman" w:hAnsi="Times New Roman" w:cs="Times New Roman"/>
          <w:sz w:val="24"/>
          <w:szCs w:val="24"/>
        </w:rPr>
        <w:t>c</w:t>
      </w:r>
      <w:r w:rsidR="00FA59AF" w:rsidRPr="00481E06">
        <w:rPr>
          <w:rFonts w:ascii="Times New Roman" w:hAnsi="Times New Roman" w:cs="Times New Roman"/>
          <w:sz w:val="24"/>
          <w:szCs w:val="24"/>
        </w:rPr>
        <w:t>:</w:t>
      </w:r>
      <w:r w:rsidR="00FA59AF" w:rsidRPr="00481E06">
        <w:rPr>
          <w:rFonts w:ascii="Times New Roman" w:hAnsi="Times New Roman" w:cs="Times New Roman"/>
          <w:sz w:val="24"/>
          <w:szCs w:val="24"/>
        </w:rPr>
        <w:tab/>
      </w:r>
      <w:r w:rsidR="00B355E8">
        <w:rPr>
          <w:rFonts w:ascii="Times New Roman" w:hAnsi="Times New Roman" w:cs="Times New Roman"/>
          <w:sz w:val="24"/>
          <w:szCs w:val="24"/>
        </w:rPr>
        <w:t>All Commissioners</w:t>
      </w:r>
    </w:p>
    <w:p w14:paraId="41D8DA90" w14:textId="7F09C209" w:rsidR="00DA167E" w:rsidRPr="00481E06" w:rsidRDefault="00DA167E" w:rsidP="00DF0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Interested Parties</w:t>
      </w:r>
    </w:p>
    <w:p w14:paraId="79041612" w14:textId="05CEC895" w:rsidR="006D396F" w:rsidRDefault="006D396F" w:rsidP="00DF0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1C2A2" w14:textId="77777777" w:rsidR="00A40E48" w:rsidRPr="00481E06" w:rsidRDefault="00A40E48" w:rsidP="00DF0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0E48" w:rsidRPr="00481E06" w:rsidSect="00F75392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3523" w14:textId="77777777" w:rsidR="00BB6A97" w:rsidRDefault="00BB6A97" w:rsidP="000E7DDD">
      <w:pPr>
        <w:spacing w:after="0" w:line="240" w:lineRule="auto"/>
      </w:pPr>
      <w:r>
        <w:separator/>
      </w:r>
    </w:p>
  </w:endnote>
  <w:endnote w:type="continuationSeparator" w:id="0">
    <w:p w14:paraId="0BE15BA3" w14:textId="77777777" w:rsidR="00BB6A97" w:rsidRDefault="00BB6A97" w:rsidP="000E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D6C" w14:textId="77777777" w:rsidR="000E7DDD" w:rsidRDefault="000E7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CCAB" w14:textId="77777777" w:rsidR="00BB6A97" w:rsidRDefault="00BB6A97" w:rsidP="000E7DDD">
      <w:pPr>
        <w:spacing w:after="0" w:line="240" w:lineRule="auto"/>
      </w:pPr>
      <w:r>
        <w:separator/>
      </w:r>
    </w:p>
  </w:footnote>
  <w:footnote w:type="continuationSeparator" w:id="0">
    <w:p w14:paraId="47FC962D" w14:textId="77777777" w:rsidR="00BB6A97" w:rsidRDefault="00BB6A97" w:rsidP="000E7DDD">
      <w:pPr>
        <w:spacing w:after="0" w:line="240" w:lineRule="auto"/>
      </w:pPr>
      <w:r>
        <w:continuationSeparator/>
      </w:r>
    </w:p>
  </w:footnote>
  <w:footnote w:id="1">
    <w:p w14:paraId="07FD1AD7" w14:textId="57C37594" w:rsidR="002B3BF5" w:rsidRDefault="002B3B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54632">
        <w:t xml:space="preserve">Executive Order issued August 26, 2021, Document </w:t>
      </w:r>
      <w:r w:rsidR="0021462F">
        <w:t>08.26.21.01.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DD"/>
    <w:rsid w:val="00000887"/>
    <w:rsid w:val="00032083"/>
    <w:rsid w:val="00032CC1"/>
    <w:rsid w:val="00043D44"/>
    <w:rsid w:val="000559F1"/>
    <w:rsid w:val="00070DEA"/>
    <w:rsid w:val="00082BFA"/>
    <w:rsid w:val="00096DC4"/>
    <w:rsid w:val="000C1060"/>
    <w:rsid w:val="000C792B"/>
    <w:rsid w:val="000E7DDD"/>
    <w:rsid w:val="000F2361"/>
    <w:rsid w:val="0011673A"/>
    <w:rsid w:val="00117B0C"/>
    <w:rsid w:val="00164C31"/>
    <w:rsid w:val="0018374E"/>
    <w:rsid w:val="001861A0"/>
    <w:rsid w:val="001C737B"/>
    <w:rsid w:val="001D5AB6"/>
    <w:rsid w:val="001D67B9"/>
    <w:rsid w:val="002001A1"/>
    <w:rsid w:val="00207F13"/>
    <w:rsid w:val="00213356"/>
    <w:rsid w:val="0021462F"/>
    <w:rsid w:val="00237750"/>
    <w:rsid w:val="00244E0D"/>
    <w:rsid w:val="00254632"/>
    <w:rsid w:val="00261D12"/>
    <w:rsid w:val="002734F2"/>
    <w:rsid w:val="0028098C"/>
    <w:rsid w:val="00283FF7"/>
    <w:rsid w:val="00294E33"/>
    <w:rsid w:val="00295332"/>
    <w:rsid w:val="002B3BF5"/>
    <w:rsid w:val="002C37ED"/>
    <w:rsid w:val="002D742B"/>
    <w:rsid w:val="00316092"/>
    <w:rsid w:val="0031764B"/>
    <w:rsid w:val="0032755C"/>
    <w:rsid w:val="00337E1F"/>
    <w:rsid w:val="0034445A"/>
    <w:rsid w:val="00362AA3"/>
    <w:rsid w:val="00390617"/>
    <w:rsid w:val="003A0A16"/>
    <w:rsid w:val="003B1190"/>
    <w:rsid w:val="003B4B64"/>
    <w:rsid w:val="003C7F6E"/>
    <w:rsid w:val="003D0219"/>
    <w:rsid w:val="003D2D09"/>
    <w:rsid w:val="003E154D"/>
    <w:rsid w:val="004008A9"/>
    <w:rsid w:val="00400A35"/>
    <w:rsid w:val="00416828"/>
    <w:rsid w:val="00437268"/>
    <w:rsid w:val="0044330D"/>
    <w:rsid w:val="004508BF"/>
    <w:rsid w:val="00461556"/>
    <w:rsid w:val="00467C0D"/>
    <w:rsid w:val="00480688"/>
    <w:rsid w:val="00481E06"/>
    <w:rsid w:val="004A422F"/>
    <w:rsid w:val="004A799F"/>
    <w:rsid w:val="004B4837"/>
    <w:rsid w:val="004C3492"/>
    <w:rsid w:val="004C587D"/>
    <w:rsid w:val="004F2189"/>
    <w:rsid w:val="00511133"/>
    <w:rsid w:val="00513E60"/>
    <w:rsid w:val="00537125"/>
    <w:rsid w:val="00542102"/>
    <w:rsid w:val="005575C0"/>
    <w:rsid w:val="005C2FE5"/>
    <w:rsid w:val="005C5085"/>
    <w:rsid w:val="005D0064"/>
    <w:rsid w:val="005D7362"/>
    <w:rsid w:val="005F5833"/>
    <w:rsid w:val="0060150A"/>
    <w:rsid w:val="006019E4"/>
    <w:rsid w:val="00614B1B"/>
    <w:rsid w:val="00625A1F"/>
    <w:rsid w:val="00661FB2"/>
    <w:rsid w:val="00671A62"/>
    <w:rsid w:val="00673378"/>
    <w:rsid w:val="00674289"/>
    <w:rsid w:val="00675EBA"/>
    <w:rsid w:val="0068122D"/>
    <w:rsid w:val="00685188"/>
    <w:rsid w:val="006A169F"/>
    <w:rsid w:val="006B228F"/>
    <w:rsid w:val="006D004A"/>
    <w:rsid w:val="006D27EF"/>
    <w:rsid w:val="006D396F"/>
    <w:rsid w:val="006D51C5"/>
    <w:rsid w:val="006D7E57"/>
    <w:rsid w:val="00705C5E"/>
    <w:rsid w:val="00707170"/>
    <w:rsid w:val="0071127C"/>
    <w:rsid w:val="007242E7"/>
    <w:rsid w:val="00761F93"/>
    <w:rsid w:val="0076751F"/>
    <w:rsid w:val="00767625"/>
    <w:rsid w:val="007813D1"/>
    <w:rsid w:val="007A2006"/>
    <w:rsid w:val="007B4226"/>
    <w:rsid w:val="007B7D4E"/>
    <w:rsid w:val="007E46A1"/>
    <w:rsid w:val="00804C88"/>
    <w:rsid w:val="00816BE5"/>
    <w:rsid w:val="0082788B"/>
    <w:rsid w:val="0083410A"/>
    <w:rsid w:val="008669BB"/>
    <w:rsid w:val="00886A80"/>
    <w:rsid w:val="0089046E"/>
    <w:rsid w:val="0089505E"/>
    <w:rsid w:val="008A20AD"/>
    <w:rsid w:val="008A4BB6"/>
    <w:rsid w:val="008B2A5A"/>
    <w:rsid w:val="008B4B29"/>
    <w:rsid w:val="008D6B94"/>
    <w:rsid w:val="00935F4E"/>
    <w:rsid w:val="009708C7"/>
    <w:rsid w:val="0097694B"/>
    <w:rsid w:val="00985B65"/>
    <w:rsid w:val="00992264"/>
    <w:rsid w:val="009A6633"/>
    <w:rsid w:val="00A20D0B"/>
    <w:rsid w:val="00A21592"/>
    <w:rsid w:val="00A23D04"/>
    <w:rsid w:val="00A24111"/>
    <w:rsid w:val="00A40E48"/>
    <w:rsid w:val="00A44FE6"/>
    <w:rsid w:val="00A64F89"/>
    <w:rsid w:val="00A66500"/>
    <w:rsid w:val="00AC260B"/>
    <w:rsid w:val="00AF10FF"/>
    <w:rsid w:val="00AF7C68"/>
    <w:rsid w:val="00B02EF6"/>
    <w:rsid w:val="00B23BDB"/>
    <w:rsid w:val="00B23D54"/>
    <w:rsid w:val="00B25805"/>
    <w:rsid w:val="00B31156"/>
    <w:rsid w:val="00B355E8"/>
    <w:rsid w:val="00B50FE2"/>
    <w:rsid w:val="00B70BE4"/>
    <w:rsid w:val="00BB6A97"/>
    <w:rsid w:val="00BF577C"/>
    <w:rsid w:val="00BF57F7"/>
    <w:rsid w:val="00C3561F"/>
    <w:rsid w:val="00C37831"/>
    <w:rsid w:val="00C53734"/>
    <w:rsid w:val="00C7099D"/>
    <w:rsid w:val="00C728A5"/>
    <w:rsid w:val="00C744AA"/>
    <w:rsid w:val="00C9519B"/>
    <w:rsid w:val="00C9532D"/>
    <w:rsid w:val="00CC57F4"/>
    <w:rsid w:val="00CC61DE"/>
    <w:rsid w:val="00CD1F3B"/>
    <w:rsid w:val="00CD6151"/>
    <w:rsid w:val="00D267CF"/>
    <w:rsid w:val="00D41862"/>
    <w:rsid w:val="00D57762"/>
    <w:rsid w:val="00D61E49"/>
    <w:rsid w:val="00D777CD"/>
    <w:rsid w:val="00DA167E"/>
    <w:rsid w:val="00DA561D"/>
    <w:rsid w:val="00DF015C"/>
    <w:rsid w:val="00DF063F"/>
    <w:rsid w:val="00DF5BBC"/>
    <w:rsid w:val="00E147CD"/>
    <w:rsid w:val="00E214F3"/>
    <w:rsid w:val="00E2252D"/>
    <w:rsid w:val="00E24801"/>
    <w:rsid w:val="00E371C0"/>
    <w:rsid w:val="00E87D13"/>
    <w:rsid w:val="00EA39A2"/>
    <w:rsid w:val="00EA6AFA"/>
    <w:rsid w:val="00EB03A7"/>
    <w:rsid w:val="00EB4218"/>
    <w:rsid w:val="00EB5B5E"/>
    <w:rsid w:val="00EE03B9"/>
    <w:rsid w:val="00EE2227"/>
    <w:rsid w:val="00EE5B4B"/>
    <w:rsid w:val="00EF228C"/>
    <w:rsid w:val="00EF33FC"/>
    <w:rsid w:val="00F453D8"/>
    <w:rsid w:val="00F47A58"/>
    <w:rsid w:val="00F67F9C"/>
    <w:rsid w:val="00F75392"/>
    <w:rsid w:val="00F81F93"/>
    <w:rsid w:val="00F85861"/>
    <w:rsid w:val="00F87003"/>
    <w:rsid w:val="00F92900"/>
    <w:rsid w:val="00F92951"/>
    <w:rsid w:val="00FA24E8"/>
    <w:rsid w:val="00FA59AF"/>
    <w:rsid w:val="00FC78F8"/>
    <w:rsid w:val="00FD050B"/>
    <w:rsid w:val="00FD3D42"/>
    <w:rsid w:val="00FD4DE7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AEF8"/>
  <w15:chartTrackingRefBased/>
  <w15:docId w15:val="{82E880C6-F16A-4025-A772-5A913B60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DD"/>
  </w:style>
  <w:style w:type="paragraph" w:styleId="Footer">
    <w:name w:val="footer"/>
    <w:basedOn w:val="Normal"/>
    <w:link w:val="FooterChar"/>
    <w:uiPriority w:val="99"/>
    <w:unhideWhenUsed/>
    <w:rsid w:val="000E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DD"/>
  </w:style>
  <w:style w:type="character" w:styleId="Hyperlink">
    <w:name w:val="Hyperlink"/>
    <w:basedOn w:val="DefaultParagraphFont"/>
    <w:uiPriority w:val="99"/>
    <w:unhideWhenUsed/>
    <w:rsid w:val="000E7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D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B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B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3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georgiawa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enn@nonukesya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D224-4413-4958-9A02-89F01916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Baker</dc:creator>
  <cp:keywords/>
  <dc:description/>
  <cp:lastModifiedBy>Glenn Carroll</cp:lastModifiedBy>
  <cp:revision>4</cp:revision>
  <cp:lastPrinted>2023-10-26T19:13:00Z</cp:lastPrinted>
  <dcterms:created xsi:type="dcterms:W3CDTF">2023-10-26T20:30:00Z</dcterms:created>
  <dcterms:modified xsi:type="dcterms:W3CDTF">2023-10-26T21:01:00Z</dcterms:modified>
</cp:coreProperties>
</file>