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26E08" w14:textId="77777777" w:rsidR="00BE2EBC" w:rsidRDefault="00BE2EBC" w:rsidP="00BE2EBC">
      <w:pPr>
        <w:spacing w:after="360" w:line="360" w:lineRule="auto"/>
        <w:ind w:left="720" w:hanging="720"/>
        <w:jc w:val="center"/>
        <w:rPr>
          <w:b/>
          <w:bCs/>
        </w:rPr>
      </w:pPr>
      <w:r w:rsidRPr="00BD76C1">
        <w:rPr>
          <w:b/>
          <w:bCs/>
        </w:rPr>
        <w:t xml:space="preserve">Table </w:t>
      </w:r>
      <w:r>
        <w:rPr>
          <w:b/>
          <w:bCs/>
        </w:rPr>
        <w:t>4</w:t>
      </w:r>
      <w:r w:rsidRPr="00BD76C1">
        <w:rPr>
          <w:b/>
          <w:bCs/>
        </w:rPr>
        <w:t xml:space="preserve">: Economic Development Impacts of </w:t>
      </w:r>
      <w:r>
        <w:rPr>
          <w:b/>
          <w:bCs/>
        </w:rPr>
        <w:t>1</w:t>
      </w:r>
      <w:r w:rsidRPr="00BD76C1">
        <w:rPr>
          <w:b/>
          <w:bCs/>
        </w:rPr>
        <w:t>% Monthly Netting</w:t>
      </w:r>
    </w:p>
    <w:p w14:paraId="63A3E6B8" w14:textId="77777777" w:rsidR="00BE2EBC" w:rsidRPr="00BD76C1" w:rsidRDefault="00BE2EBC" w:rsidP="00BE2EBC">
      <w:pPr>
        <w:spacing w:after="360" w:line="360" w:lineRule="auto"/>
        <w:ind w:left="720" w:hanging="720"/>
        <w:jc w:val="center"/>
        <w:rPr>
          <w:b/>
          <w:bCs/>
        </w:rPr>
      </w:pPr>
      <w:r w:rsidRPr="0009579B">
        <w:rPr>
          <w:noProof/>
        </w:rPr>
        <w:drawing>
          <wp:inline distT="0" distB="0" distL="0" distR="0" wp14:anchorId="79FCC321" wp14:editId="70D6B6D5">
            <wp:extent cx="3751580" cy="746125"/>
            <wp:effectExtent l="0" t="0" r="127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58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579B" w:rsidDel="0009579B">
        <w:t xml:space="preserve"> </w:t>
      </w:r>
    </w:p>
    <w:p w14:paraId="21D71B6E" w14:textId="77777777" w:rsidR="00BE2EBC" w:rsidRDefault="00BE2EBC" w:rsidP="00BE2EBC">
      <w:pPr>
        <w:spacing w:after="360" w:line="360" w:lineRule="auto"/>
        <w:ind w:left="720" w:hanging="720"/>
        <w:jc w:val="center"/>
        <w:rPr>
          <w:b/>
          <w:bCs/>
        </w:rPr>
      </w:pPr>
      <w:r w:rsidRPr="00BD76C1">
        <w:rPr>
          <w:b/>
          <w:bCs/>
        </w:rPr>
        <w:t xml:space="preserve">Table </w:t>
      </w:r>
      <w:r>
        <w:rPr>
          <w:b/>
          <w:bCs/>
        </w:rPr>
        <w:t>5</w:t>
      </w:r>
      <w:r w:rsidRPr="00BD76C1">
        <w:rPr>
          <w:b/>
          <w:bCs/>
        </w:rPr>
        <w:t xml:space="preserve">: Economic Development Impacts of </w:t>
      </w:r>
      <w:r>
        <w:rPr>
          <w:b/>
          <w:bCs/>
        </w:rPr>
        <w:t>2</w:t>
      </w:r>
      <w:r w:rsidRPr="00BD76C1">
        <w:rPr>
          <w:b/>
          <w:bCs/>
        </w:rPr>
        <w:t>% Monthly Netting</w:t>
      </w:r>
    </w:p>
    <w:p w14:paraId="544404BB" w14:textId="77777777" w:rsidR="00BE2EBC" w:rsidRDefault="00BE2EBC" w:rsidP="00BE2EBC">
      <w:pPr>
        <w:spacing w:after="360" w:line="360" w:lineRule="auto"/>
        <w:ind w:left="720" w:hanging="720"/>
        <w:jc w:val="center"/>
        <w:rPr>
          <w:b/>
          <w:bCs/>
        </w:rPr>
      </w:pPr>
      <w:r w:rsidRPr="0009579B">
        <w:rPr>
          <w:noProof/>
        </w:rPr>
        <w:drawing>
          <wp:inline distT="0" distB="0" distL="0" distR="0" wp14:anchorId="7830EE4E" wp14:editId="083319F4">
            <wp:extent cx="3751580" cy="746125"/>
            <wp:effectExtent l="0" t="0" r="127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58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579B" w:rsidDel="0009579B">
        <w:t xml:space="preserve"> </w:t>
      </w:r>
    </w:p>
    <w:p w14:paraId="5076557F" w14:textId="77777777" w:rsidR="00BE2EBC" w:rsidRDefault="00BE2EBC" w:rsidP="00BE2EBC">
      <w:pPr>
        <w:spacing w:after="360" w:line="360" w:lineRule="auto"/>
        <w:ind w:left="720" w:hanging="720"/>
        <w:jc w:val="center"/>
        <w:rPr>
          <w:b/>
          <w:bCs/>
        </w:rPr>
      </w:pPr>
      <w:r>
        <w:rPr>
          <w:b/>
          <w:bCs/>
        </w:rPr>
        <w:t>Table 6: Bill Savings by Participation</w:t>
      </w:r>
    </w:p>
    <w:p w14:paraId="66BAC1A0" w14:textId="77777777" w:rsidR="00BE2EBC" w:rsidRPr="00BD76C1" w:rsidRDefault="00BE2EBC" w:rsidP="00BE2EBC">
      <w:pPr>
        <w:spacing w:after="360" w:line="360" w:lineRule="auto"/>
        <w:ind w:left="720" w:hanging="720"/>
        <w:jc w:val="center"/>
        <w:rPr>
          <w:b/>
          <w:bCs/>
        </w:rPr>
      </w:pPr>
      <w:r w:rsidRPr="0009579B">
        <w:rPr>
          <w:noProof/>
        </w:rPr>
        <w:drawing>
          <wp:inline distT="0" distB="0" distL="0" distR="0" wp14:anchorId="2B77639C" wp14:editId="1E351378">
            <wp:extent cx="2258695" cy="746125"/>
            <wp:effectExtent l="0" t="0" r="825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69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579B" w:rsidDel="0009579B">
        <w:t xml:space="preserve"> </w:t>
      </w:r>
    </w:p>
    <w:p w14:paraId="25A304D2" w14:textId="77777777" w:rsidR="00BE2EBC" w:rsidRDefault="00BE2EBC" w:rsidP="00BE2EBC">
      <w:pPr>
        <w:spacing w:after="360" w:line="360" w:lineRule="auto"/>
      </w:pPr>
    </w:p>
    <w:p w14:paraId="1FB254CF" w14:textId="77777777" w:rsidR="003C3747" w:rsidRDefault="003C3747"/>
    <w:sectPr w:rsidR="003C3747" w:rsidSect="00BE2EB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3467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38941E" w14:textId="77777777" w:rsidR="0096173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974594" w14:textId="77777777" w:rsidR="00D61E50" w:rsidRDefault="0000000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EBC"/>
    <w:rsid w:val="003C3747"/>
    <w:rsid w:val="008317A9"/>
    <w:rsid w:val="00A329DB"/>
    <w:rsid w:val="00BE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2F244"/>
  <w15:chartTrackingRefBased/>
  <w15:docId w15:val="{96D900BA-26E7-4CE6-9424-EF8EE4D4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E2E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EBC"/>
  </w:style>
  <w:style w:type="character" w:styleId="LineNumber">
    <w:name w:val="line number"/>
    <w:basedOn w:val="DefaultParagraphFont"/>
    <w:uiPriority w:val="99"/>
    <w:semiHidden/>
    <w:unhideWhenUsed/>
    <w:rsid w:val="00BE2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Sercy</dc:creator>
  <cp:keywords/>
  <dc:description/>
  <cp:lastModifiedBy>Kenneth Sercy</cp:lastModifiedBy>
  <cp:revision>1</cp:revision>
  <dcterms:created xsi:type="dcterms:W3CDTF">2022-11-18T15:08:00Z</dcterms:created>
  <dcterms:modified xsi:type="dcterms:W3CDTF">2022-11-18T15:10:00Z</dcterms:modified>
</cp:coreProperties>
</file>