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BB99E" w14:textId="77777777" w:rsidR="00160E5F" w:rsidRDefault="00160E5F" w:rsidP="00160E5F">
      <w:pPr>
        <w:pStyle w:val="Title"/>
        <w:rPr>
          <w:b w:val="0"/>
        </w:rPr>
      </w:pPr>
    </w:p>
    <w:p w14:paraId="2F1CDD82" w14:textId="77777777" w:rsidR="00C26694" w:rsidRDefault="00C26694" w:rsidP="00C26694">
      <w:pPr>
        <w:pStyle w:val="Title"/>
        <w:jc w:val="left"/>
        <w:rPr>
          <w:b w:val="0"/>
        </w:rPr>
      </w:pPr>
    </w:p>
    <w:p w14:paraId="6F02E917" w14:textId="77777777" w:rsidR="00985F52" w:rsidRDefault="00985F52" w:rsidP="00C26694">
      <w:pPr>
        <w:pStyle w:val="Title"/>
        <w:jc w:val="left"/>
        <w:rPr>
          <w:b w:val="0"/>
        </w:rPr>
      </w:pPr>
    </w:p>
    <w:p w14:paraId="5DB514B6" w14:textId="77777777" w:rsidR="00160E5F" w:rsidRPr="00177F72" w:rsidRDefault="00160E5F" w:rsidP="00160E5F">
      <w:pPr>
        <w:pStyle w:val="Title"/>
        <w:rPr>
          <w:b w:val="0"/>
        </w:rPr>
      </w:pPr>
      <w:r w:rsidRPr="00177F72">
        <w:rPr>
          <w:b w:val="0"/>
        </w:rPr>
        <w:t>BEFORE THE GEORGIA PUBLIC SERVICE COMMISSION</w:t>
      </w:r>
    </w:p>
    <w:p w14:paraId="06E86B27" w14:textId="77777777" w:rsidR="00160E5F" w:rsidRPr="00177F72" w:rsidRDefault="00160E5F" w:rsidP="00160E5F">
      <w:pPr>
        <w:jc w:val="center"/>
        <w:rPr>
          <w:szCs w:val="24"/>
        </w:rPr>
      </w:pPr>
    </w:p>
    <w:p w14:paraId="1D637343" w14:textId="77777777" w:rsidR="00160E5F" w:rsidRPr="00177F72" w:rsidRDefault="00160E5F" w:rsidP="00160E5F">
      <w:pPr>
        <w:jc w:val="center"/>
        <w:rPr>
          <w:szCs w:val="24"/>
        </w:rPr>
      </w:pPr>
    </w:p>
    <w:p w14:paraId="0B499EBF" w14:textId="77777777" w:rsidR="00160E5F" w:rsidRPr="00191127" w:rsidRDefault="00160E5F" w:rsidP="00C75A58">
      <w:pPr>
        <w:ind w:left="1440" w:hanging="1440"/>
        <w:rPr>
          <w:iCs/>
          <w:color w:val="000000"/>
          <w:szCs w:val="24"/>
        </w:rPr>
      </w:pPr>
      <w:r w:rsidRPr="00177F72">
        <w:rPr>
          <w:szCs w:val="24"/>
        </w:rPr>
        <w:t>IN RE:</w:t>
      </w:r>
      <w:r w:rsidR="00C75A58">
        <w:rPr>
          <w:szCs w:val="24"/>
        </w:rPr>
        <w:tab/>
      </w:r>
      <w:r w:rsidR="00EB31A6">
        <w:t xml:space="preserve">Docket No. </w:t>
      </w:r>
      <w:r w:rsidR="009A35AA">
        <w:t>32235: Generic Proceeding to Implement House Bill 168</w:t>
      </w:r>
      <w:r>
        <w:t xml:space="preserve"> </w:t>
      </w:r>
      <w:r>
        <w:tab/>
      </w:r>
      <w:r>
        <w:tab/>
      </w:r>
      <w:r>
        <w:tab/>
      </w:r>
    </w:p>
    <w:p w14:paraId="225BAADA" w14:textId="77777777" w:rsidR="00160E5F" w:rsidRPr="00177F72" w:rsidRDefault="00160E5F" w:rsidP="00160E5F">
      <w:pPr>
        <w:rPr>
          <w:szCs w:val="24"/>
        </w:rPr>
      </w:pPr>
    </w:p>
    <w:p w14:paraId="31B64024" w14:textId="77777777" w:rsidR="00160E5F" w:rsidRPr="00177F72" w:rsidRDefault="00160E5F" w:rsidP="00160E5F">
      <w:pPr>
        <w:rPr>
          <w:szCs w:val="24"/>
        </w:rPr>
      </w:pPr>
    </w:p>
    <w:p w14:paraId="37C781D7" w14:textId="77777777" w:rsidR="009F1932" w:rsidRDefault="00160E5F" w:rsidP="001360C1">
      <w:pPr>
        <w:pStyle w:val="Heading2"/>
        <w:spacing w:before="0" w:beforeAutospacing="0" w:after="0" w:afterAutospacing="0"/>
        <w:jc w:val="center"/>
        <w:rPr>
          <w:color w:val="auto"/>
        </w:rPr>
      </w:pPr>
      <w:r w:rsidRPr="00177F72">
        <w:rPr>
          <w:color w:val="auto"/>
        </w:rPr>
        <w:t xml:space="preserve">STAFF’S </w:t>
      </w:r>
      <w:r>
        <w:rPr>
          <w:color w:val="auto"/>
        </w:rPr>
        <w:t>FIRST</w:t>
      </w:r>
      <w:r w:rsidRPr="00177F72">
        <w:rPr>
          <w:color w:val="auto"/>
        </w:rPr>
        <w:t xml:space="preserve"> SET OF DATA REQUESTS</w:t>
      </w:r>
      <w:r w:rsidR="009F1932">
        <w:rPr>
          <w:color w:val="auto"/>
        </w:rPr>
        <w:t xml:space="preserve"> </w:t>
      </w:r>
    </w:p>
    <w:p w14:paraId="7BCCE9FF" w14:textId="77777777" w:rsidR="00160E5F" w:rsidRPr="00177F72" w:rsidRDefault="009F1932" w:rsidP="001360C1">
      <w:pPr>
        <w:pStyle w:val="Heading2"/>
        <w:spacing w:before="0" w:beforeAutospacing="0" w:after="0" w:afterAutospacing="0"/>
        <w:jc w:val="center"/>
        <w:rPr>
          <w:color w:val="auto"/>
        </w:rPr>
      </w:pPr>
      <w:r>
        <w:rPr>
          <w:color w:val="auto"/>
        </w:rPr>
        <w:t>TO APPLICANTS FOR DISBURSMENTS FROM THE UNIVERSAL ACCESS FUND</w:t>
      </w:r>
    </w:p>
    <w:p w14:paraId="7F39D41E" w14:textId="77777777" w:rsidR="00160E5F" w:rsidRPr="00177F72" w:rsidRDefault="00160E5F" w:rsidP="00160E5F">
      <w:pPr>
        <w:rPr>
          <w:szCs w:val="24"/>
        </w:rPr>
      </w:pPr>
    </w:p>
    <w:p w14:paraId="688B8619" w14:textId="77777777" w:rsidR="00901E27" w:rsidRDefault="00160E5F" w:rsidP="00160E5F">
      <w:pPr>
        <w:ind w:left="720" w:hanging="720"/>
        <w:rPr>
          <w:szCs w:val="24"/>
        </w:rPr>
      </w:pPr>
      <w:r w:rsidRPr="00177F72">
        <w:rPr>
          <w:szCs w:val="24"/>
        </w:rPr>
        <w:t>TO:</w:t>
      </w:r>
      <w:r>
        <w:rPr>
          <w:szCs w:val="24"/>
        </w:rPr>
        <w:tab/>
      </w:r>
      <w:r w:rsidR="00901E27">
        <w:rPr>
          <w:szCs w:val="24"/>
        </w:rPr>
        <w:t>ALMA TELEPHONE COMPANY</w:t>
      </w:r>
    </w:p>
    <w:p w14:paraId="4BA44905" w14:textId="77777777" w:rsidR="00901E27" w:rsidRDefault="00901E27" w:rsidP="00160E5F">
      <w:pPr>
        <w:ind w:left="720" w:hanging="720"/>
        <w:rPr>
          <w:szCs w:val="24"/>
        </w:rPr>
      </w:pPr>
    </w:p>
    <w:p w14:paraId="789219C8" w14:textId="77777777" w:rsidR="005D597F" w:rsidRDefault="005D597F" w:rsidP="00901E27">
      <w:pPr>
        <w:ind w:left="720"/>
        <w:rPr>
          <w:szCs w:val="24"/>
        </w:rPr>
      </w:pPr>
      <w:r>
        <w:rPr>
          <w:szCs w:val="24"/>
        </w:rPr>
        <w:t>BLUE RIDGE TELEPHONE COMPANY</w:t>
      </w:r>
    </w:p>
    <w:p w14:paraId="17F40D1D" w14:textId="77777777" w:rsidR="005D597F" w:rsidRDefault="005D597F" w:rsidP="00160E5F">
      <w:pPr>
        <w:ind w:left="720" w:hanging="720"/>
        <w:rPr>
          <w:szCs w:val="24"/>
        </w:rPr>
      </w:pPr>
    </w:p>
    <w:p w14:paraId="08A7C3F7" w14:textId="77777777" w:rsidR="00C75A58" w:rsidRPr="00BB3D89" w:rsidRDefault="00C75A58" w:rsidP="005D597F">
      <w:pPr>
        <w:ind w:left="720"/>
        <w:rPr>
          <w:szCs w:val="24"/>
        </w:rPr>
      </w:pPr>
      <w:r w:rsidRPr="00BB3D89">
        <w:rPr>
          <w:szCs w:val="24"/>
        </w:rPr>
        <w:t>BRANTLEY TELEPHONE COMPANY</w:t>
      </w:r>
      <w:r w:rsidR="005E7720">
        <w:rPr>
          <w:szCs w:val="24"/>
        </w:rPr>
        <w:t>, INC.</w:t>
      </w:r>
    </w:p>
    <w:p w14:paraId="27159793" w14:textId="77777777" w:rsidR="00C75A58" w:rsidRDefault="00C75A58" w:rsidP="00160E5F">
      <w:pPr>
        <w:ind w:left="720" w:hanging="720"/>
        <w:rPr>
          <w:szCs w:val="24"/>
        </w:rPr>
      </w:pPr>
    </w:p>
    <w:p w14:paraId="0264A8C4" w14:textId="77777777" w:rsidR="005D597F" w:rsidRDefault="005D597F" w:rsidP="00160E5F">
      <w:pPr>
        <w:ind w:left="720" w:hanging="720"/>
        <w:rPr>
          <w:szCs w:val="24"/>
        </w:rPr>
      </w:pPr>
      <w:r>
        <w:rPr>
          <w:szCs w:val="24"/>
        </w:rPr>
        <w:tab/>
        <w:t>BULLOCH TELEPHONE COOPERATIVE</w:t>
      </w:r>
    </w:p>
    <w:p w14:paraId="6AAB09D1" w14:textId="77777777" w:rsidR="005D597F" w:rsidRDefault="005D597F" w:rsidP="00160E5F">
      <w:pPr>
        <w:ind w:left="720" w:hanging="720"/>
        <w:rPr>
          <w:szCs w:val="24"/>
        </w:rPr>
      </w:pPr>
    </w:p>
    <w:p w14:paraId="3EA493FC" w14:textId="77777777" w:rsidR="005D597F" w:rsidRDefault="005D597F" w:rsidP="00160E5F">
      <w:pPr>
        <w:ind w:left="720" w:hanging="720"/>
        <w:rPr>
          <w:szCs w:val="24"/>
        </w:rPr>
      </w:pPr>
      <w:r>
        <w:rPr>
          <w:szCs w:val="24"/>
        </w:rPr>
        <w:tab/>
        <w:t>CAMDEN TELEPHONE &amp; TELEGRAPH</w:t>
      </w:r>
      <w:r w:rsidR="005E7720">
        <w:rPr>
          <w:szCs w:val="24"/>
        </w:rPr>
        <w:t xml:space="preserve"> CO., INC.</w:t>
      </w:r>
    </w:p>
    <w:p w14:paraId="4ACDFB18" w14:textId="77777777" w:rsidR="005D597F" w:rsidRDefault="005D597F" w:rsidP="00160E5F">
      <w:pPr>
        <w:ind w:left="720" w:hanging="720"/>
        <w:rPr>
          <w:szCs w:val="24"/>
        </w:rPr>
      </w:pPr>
    </w:p>
    <w:p w14:paraId="5B26ABAC" w14:textId="77777777" w:rsidR="00414A51" w:rsidRDefault="00414A51" w:rsidP="00160E5F">
      <w:pPr>
        <w:ind w:left="720" w:hanging="720"/>
        <w:rPr>
          <w:szCs w:val="24"/>
        </w:rPr>
      </w:pPr>
      <w:r>
        <w:rPr>
          <w:szCs w:val="24"/>
        </w:rPr>
        <w:tab/>
        <w:t>CHICKAMAUGA TELEPHONE CORPORATION</w:t>
      </w:r>
    </w:p>
    <w:p w14:paraId="7594CB29" w14:textId="77777777" w:rsidR="00414A51" w:rsidRDefault="00414A51" w:rsidP="00160E5F">
      <w:pPr>
        <w:ind w:left="720" w:hanging="720"/>
        <w:rPr>
          <w:szCs w:val="24"/>
        </w:rPr>
      </w:pPr>
    </w:p>
    <w:p w14:paraId="6842D063" w14:textId="77777777" w:rsidR="00414A51" w:rsidRDefault="00414A51" w:rsidP="00160E5F">
      <w:pPr>
        <w:ind w:left="720" w:hanging="720"/>
        <w:rPr>
          <w:szCs w:val="24"/>
        </w:rPr>
      </w:pPr>
      <w:r>
        <w:rPr>
          <w:szCs w:val="24"/>
        </w:rPr>
        <w:tab/>
        <w:t xml:space="preserve">DARIEN TELEPHONE </w:t>
      </w:r>
      <w:r w:rsidR="0056620A">
        <w:rPr>
          <w:szCs w:val="24"/>
        </w:rPr>
        <w:t>CO.</w:t>
      </w:r>
      <w:r w:rsidR="00910395">
        <w:rPr>
          <w:szCs w:val="24"/>
        </w:rPr>
        <w:t>, INC.</w:t>
      </w:r>
    </w:p>
    <w:p w14:paraId="664166C4" w14:textId="77777777" w:rsidR="00414A51" w:rsidRDefault="00414A51" w:rsidP="00160E5F">
      <w:pPr>
        <w:ind w:left="720" w:hanging="720"/>
        <w:rPr>
          <w:szCs w:val="24"/>
        </w:rPr>
      </w:pPr>
    </w:p>
    <w:p w14:paraId="76105041" w14:textId="77777777" w:rsidR="00414A51" w:rsidRDefault="00414A51" w:rsidP="00160E5F">
      <w:pPr>
        <w:ind w:left="720" w:hanging="720"/>
        <w:rPr>
          <w:szCs w:val="24"/>
        </w:rPr>
      </w:pPr>
      <w:r>
        <w:rPr>
          <w:szCs w:val="24"/>
        </w:rPr>
        <w:tab/>
        <w:t>GLENWOOD TELEPHONE COMPANY</w:t>
      </w:r>
    </w:p>
    <w:p w14:paraId="6AE3D2C2" w14:textId="77777777" w:rsidR="00414A51" w:rsidRDefault="00414A51" w:rsidP="00160E5F">
      <w:pPr>
        <w:ind w:left="720" w:hanging="720"/>
        <w:rPr>
          <w:szCs w:val="24"/>
        </w:rPr>
      </w:pPr>
    </w:p>
    <w:p w14:paraId="41195423" w14:textId="77777777" w:rsidR="00414A51" w:rsidRDefault="00414A51" w:rsidP="00160E5F">
      <w:pPr>
        <w:ind w:left="720" w:hanging="720"/>
        <w:rPr>
          <w:szCs w:val="24"/>
        </w:rPr>
      </w:pPr>
      <w:r>
        <w:rPr>
          <w:szCs w:val="24"/>
        </w:rPr>
        <w:tab/>
        <w:t>HART TELEPHONE COMPANY</w:t>
      </w:r>
    </w:p>
    <w:p w14:paraId="03BD9FB4" w14:textId="77777777" w:rsidR="004C30B8" w:rsidRDefault="004C30B8" w:rsidP="00160E5F">
      <w:pPr>
        <w:ind w:left="720" w:hanging="720"/>
        <w:rPr>
          <w:szCs w:val="24"/>
        </w:rPr>
      </w:pPr>
    </w:p>
    <w:p w14:paraId="1CA47FD4" w14:textId="77777777" w:rsidR="004C30B8" w:rsidRDefault="004C30B8" w:rsidP="00160E5F">
      <w:pPr>
        <w:ind w:left="720" w:hanging="720"/>
        <w:rPr>
          <w:szCs w:val="24"/>
        </w:rPr>
      </w:pPr>
      <w:r>
        <w:rPr>
          <w:szCs w:val="24"/>
        </w:rPr>
        <w:tab/>
        <w:t>NELSON</w:t>
      </w:r>
      <w:r w:rsidR="005E7720">
        <w:rPr>
          <w:szCs w:val="24"/>
        </w:rPr>
        <w:t>-</w:t>
      </w:r>
      <w:r>
        <w:rPr>
          <w:szCs w:val="24"/>
        </w:rPr>
        <w:t>BALL GROUND</w:t>
      </w:r>
      <w:r w:rsidR="005E7720">
        <w:rPr>
          <w:szCs w:val="24"/>
        </w:rPr>
        <w:t xml:space="preserve"> TELEPHONE COMPANY</w:t>
      </w:r>
    </w:p>
    <w:p w14:paraId="6DC8ADC5" w14:textId="77777777" w:rsidR="00414A51" w:rsidRPr="00BB3D89" w:rsidRDefault="00414A51" w:rsidP="00160E5F">
      <w:pPr>
        <w:ind w:left="720" w:hanging="720"/>
        <w:rPr>
          <w:szCs w:val="24"/>
        </w:rPr>
      </w:pPr>
    </w:p>
    <w:p w14:paraId="46BF62E4" w14:textId="77777777" w:rsidR="00C75A58" w:rsidRPr="00BB3D89" w:rsidRDefault="00C75A58" w:rsidP="00C75A58">
      <w:pPr>
        <w:ind w:left="720"/>
        <w:rPr>
          <w:szCs w:val="24"/>
        </w:rPr>
      </w:pPr>
      <w:r w:rsidRPr="00BB3D89">
        <w:rPr>
          <w:szCs w:val="24"/>
        </w:rPr>
        <w:t>PEMBROKE TELEPHONE COMPANY</w:t>
      </w:r>
      <w:r w:rsidR="0056620A">
        <w:rPr>
          <w:szCs w:val="24"/>
        </w:rPr>
        <w:t>, INC.</w:t>
      </w:r>
    </w:p>
    <w:p w14:paraId="37419647" w14:textId="77777777" w:rsidR="00EB5738" w:rsidRDefault="00EB5738" w:rsidP="00C75A58">
      <w:pPr>
        <w:ind w:left="720"/>
        <w:rPr>
          <w:szCs w:val="24"/>
        </w:rPr>
      </w:pPr>
    </w:p>
    <w:p w14:paraId="6A2EE646" w14:textId="77777777" w:rsidR="000F2393" w:rsidRDefault="000F2393" w:rsidP="00C75A58">
      <w:pPr>
        <w:ind w:left="720"/>
        <w:rPr>
          <w:szCs w:val="24"/>
        </w:rPr>
      </w:pPr>
      <w:r>
        <w:rPr>
          <w:szCs w:val="24"/>
        </w:rPr>
        <w:t>PINELAND TELEPHONE COOPERATIVE, INC.</w:t>
      </w:r>
    </w:p>
    <w:p w14:paraId="24450C62" w14:textId="77777777" w:rsidR="000F2393" w:rsidRPr="00BB3D89" w:rsidRDefault="000F2393" w:rsidP="00C75A58">
      <w:pPr>
        <w:ind w:left="720"/>
        <w:rPr>
          <w:szCs w:val="24"/>
        </w:rPr>
      </w:pPr>
    </w:p>
    <w:p w14:paraId="07F8D63C" w14:textId="77777777" w:rsidR="00C75A58" w:rsidRDefault="00414A51" w:rsidP="00C75A58">
      <w:pPr>
        <w:ind w:left="720"/>
        <w:rPr>
          <w:szCs w:val="24"/>
        </w:rPr>
      </w:pPr>
      <w:r>
        <w:rPr>
          <w:szCs w:val="24"/>
        </w:rPr>
        <w:t>PLANT TELEPHONE COMPANY</w:t>
      </w:r>
    </w:p>
    <w:p w14:paraId="703F6BF9" w14:textId="77777777" w:rsidR="00414A51" w:rsidRDefault="00414A51" w:rsidP="00C75A58">
      <w:pPr>
        <w:ind w:left="720"/>
        <w:rPr>
          <w:szCs w:val="24"/>
        </w:rPr>
      </w:pPr>
    </w:p>
    <w:p w14:paraId="4C1E27CB" w14:textId="77777777" w:rsidR="00FA158F" w:rsidRDefault="00FA158F" w:rsidP="00C75A58">
      <w:pPr>
        <w:ind w:left="720"/>
        <w:rPr>
          <w:szCs w:val="24"/>
        </w:rPr>
      </w:pPr>
      <w:r w:rsidRPr="00BA0808">
        <w:rPr>
          <w:szCs w:val="24"/>
        </w:rPr>
        <w:t>PLANTERS TELEPHONE CO-OP, INC</w:t>
      </w:r>
    </w:p>
    <w:p w14:paraId="3BE965CC" w14:textId="77777777" w:rsidR="00FA158F" w:rsidRPr="00BB3D89" w:rsidRDefault="00FA158F" w:rsidP="00C75A58">
      <w:pPr>
        <w:ind w:left="720"/>
        <w:rPr>
          <w:szCs w:val="24"/>
        </w:rPr>
      </w:pPr>
    </w:p>
    <w:p w14:paraId="03F30ECA" w14:textId="77777777" w:rsidR="00910395" w:rsidRDefault="00910395" w:rsidP="00C75A58">
      <w:pPr>
        <w:ind w:left="720"/>
        <w:rPr>
          <w:szCs w:val="24"/>
        </w:rPr>
      </w:pPr>
      <w:r>
        <w:rPr>
          <w:szCs w:val="24"/>
        </w:rPr>
        <w:t>PROGRESSIVE RURAL TELEPHONE CO</w:t>
      </w:r>
      <w:r w:rsidR="0056620A">
        <w:rPr>
          <w:szCs w:val="24"/>
        </w:rPr>
        <w:t>-</w:t>
      </w:r>
      <w:r>
        <w:rPr>
          <w:szCs w:val="24"/>
        </w:rPr>
        <w:t>OP, INC.</w:t>
      </w:r>
    </w:p>
    <w:p w14:paraId="1E8B2065" w14:textId="77777777" w:rsidR="00910395" w:rsidRDefault="00910395" w:rsidP="00C75A58">
      <w:pPr>
        <w:ind w:left="720"/>
        <w:rPr>
          <w:szCs w:val="24"/>
        </w:rPr>
      </w:pPr>
    </w:p>
    <w:p w14:paraId="5A668155" w14:textId="77777777" w:rsidR="00414A51" w:rsidRDefault="00414A51" w:rsidP="00C75A58">
      <w:pPr>
        <w:ind w:left="720"/>
        <w:rPr>
          <w:szCs w:val="24"/>
        </w:rPr>
      </w:pPr>
      <w:r>
        <w:rPr>
          <w:szCs w:val="24"/>
        </w:rPr>
        <w:t>PUBLIC SERVICE TELEPHONE COMPANY</w:t>
      </w:r>
    </w:p>
    <w:p w14:paraId="297C6E06" w14:textId="77777777" w:rsidR="00414A51" w:rsidRDefault="00414A51" w:rsidP="00C75A58">
      <w:pPr>
        <w:ind w:left="720"/>
        <w:rPr>
          <w:szCs w:val="24"/>
        </w:rPr>
      </w:pPr>
    </w:p>
    <w:p w14:paraId="2595B559" w14:textId="77777777" w:rsidR="00414A51" w:rsidRDefault="00414A51" w:rsidP="00C75A58">
      <w:pPr>
        <w:ind w:left="720"/>
        <w:rPr>
          <w:szCs w:val="24"/>
        </w:rPr>
      </w:pPr>
      <w:r>
        <w:rPr>
          <w:szCs w:val="24"/>
        </w:rPr>
        <w:lastRenderedPageBreak/>
        <w:t>RINGGOLD TELEPHONE COMPANY</w:t>
      </w:r>
    </w:p>
    <w:p w14:paraId="7B5AD0A6" w14:textId="77777777" w:rsidR="00414A51" w:rsidRDefault="00414A51" w:rsidP="00C75A58">
      <w:pPr>
        <w:ind w:left="720"/>
        <w:rPr>
          <w:szCs w:val="24"/>
        </w:rPr>
      </w:pPr>
    </w:p>
    <w:p w14:paraId="66036EC8" w14:textId="77777777" w:rsidR="00414A51" w:rsidRDefault="00414A51" w:rsidP="00C75A58">
      <w:pPr>
        <w:ind w:left="720"/>
        <w:rPr>
          <w:szCs w:val="24"/>
        </w:rPr>
      </w:pPr>
      <w:r>
        <w:rPr>
          <w:szCs w:val="24"/>
        </w:rPr>
        <w:t>TRENTON TELEPHONE COMPANY</w:t>
      </w:r>
    </w:p>
    <w:p w14:paraId="2CBDDFE0" w14:textId="77777777" w:rsidR="00414A51" w:rsidRDefault="00414A51" w:rsidP="00C75A58">
      <w:pPr>
        <w:ind w:left="720"/>
        <w:rPr>
          <w:szCs w:val="24"/>
        </w:rPr>
      </w:pPr>
    </w:p>
    <w:p w14:paraId="0B425976" w14:textId="77777777" w:rsidR="00910395" w:rsidRDefault="00910395" w:rsidP="00C75A58">
      <w:pPr>
        <w:ind w:left="720"/>
        <w:rPr>
          <w:szCs w:val="24"/>
        </w:rPr>
      </w:pPr>
      <w:r>
        <w:rPr>
          <w:szCs w:val="24"/>
        </w:rPr>
        <w:t>WAVERLY HALL TELEPHONE, LLC</w:t>
      </w:r>
    </w:p>
    <w:p w14:paraId="0B6EC97B" w14:textId="77777777" w:rsidR="00160E5F" w:rsidRDefault="00160E5F" w:rsidP="00160E5F">
      <w:pPr>
        <w:jc w:val="both"/>
        <w:rPr>
          <w:szCs w:val="24"/>
        </w:rPr>
      </w:pPr>
    </w:p>
    <w:p w14:paraId="34341D58" w14:textId="77777777" w:rsidR="00160E5F" w:rsidRDefault="00160E5F" w:rsidP="00160E5F">
      <w:pPr>
        <w:jc w:val="both"/>
        <w:rPr>
          <w:szCs w:val="24"/>
        </w:rPr>
      </w:pPr>
    </w:p>
    <w:p w14:paraId="4E569282" w14:textId="77777777" w:rsidR="00160E5F" w:rsidRDefault="00160E5F" w:rsidP="00160E5F">
      <w:pPr>
        <w:jc w:val="both"/>
        <w:rPr>
          <w:szCs w:val="24"/>
        </w:rPr>
      </w:pPr>
    </w:p>
    <w:p w14:paraId="6A3F6163" w14:textId="77777777" w:rsidR="00160E5F" w:rsidRDefault="00160E5F" w:rsidP="00160E5F">
      <w:pPr>
        <w:jc w:val="both"/>
        <w:rPr>
          <w:szCs w:val="24"/>
        </w:rPr>
      </w:pPr>
      <w:r>
        <w:rPr>
          <w:szCs w:val="24"/>
        </w:rPr>
        <w:tab/>
      </w:r>
      <w:r w:rsidRPr="00177F72">
        <w:rPr>
          <w:szCs w:val="24"/>
        </w:rPr>
        <w:t xml:space="preserve">COMES NOW the Georgia </w:t>
      </w:r>
      <w:r>
        <w:rPr>
          <w:szCs w:val="24"/>
        </w:rPr>
        <w:t xml:space="preserve">Public Service Commission Staff </w:t>
      </w:r>
      <w:r w:rsidRPr="00177F72">
        <w:rPr>
          <w:szCs w:val="24"/>
        </w:rPr>
        <w:t>(</w:t>
      </w:r>
      <w:r>
        <w:rPr>
          <w:szCs w:val="24"/>
        </w:rPr>
        <w:t>“</w:t>
      </w:r>
      <w:r w:rsidRPr="00177F72">
        <w:rPr>
          <w:szCs w:val="24"/>
        </w:rPr>
        <w:t>Staff</w:t>
      </w:r>
      <w:r>
        <w:rPr>
          <w:szCs w:val="24"/>
        </w:rPr>
        <w:t>”</w:t>
      </w:r>
      <w:r w:rsidRPr="00177F72">
        <w:rPr>
          <w:szCs w:val="24"/>
        </w:rPr>
        <w:t xml:space="preserve">) and, pursuant to the authority vested in it by the Georgia Public Service Commission (Commission) pursuant to O.C.G.A. § 46-2-57, herein propounds the following interrogatories and requests for production of documents (collectively, “data requests”), </w:t>
      </w:r>
      <w:r w:rsidRPr="00177F72">
        <w:rPr>
          <w:szCs w:val="24"/>
          <w:u w:val="single"/>
        </w:rPr>
        <w:t>to be answered under oath</w:t>
      </w:r>
      <w:r>
        <w:rPr>
          <w:szCs w:val="24"/>
        </w:rPr>
        <w:t xml:space="preserve"> by the Company </w:t>
      </w:r>
      <w:r w:rsidRPr="00177F72">
        <w:rPr>
          <w:szCs w:val="24"/>
        </w:rPr>
        <w:t xml:space="preserve">or its designated representatives.  Pursuant to Commission Utility Rule 515-2-1-.04, Staff requests that an original and five (5) copies be filed with the Executive Secretary of the Commission.  </w:t>
      </w:r>
      <w:r>
        <w:rPr>
          <w:szCs w:val="24"/>
        </w:rPr>
        <w:t>If a document is created in an electronic spreadsheet format, please file the document in that form.</w:t>
      </w:r>
    </w:p>
    <w:p w14:paraId="1C87FCD7" w14:textId="77777777" w:rsidR="00160E5F" w:rsidRPr="00177F72" w:rsidRDefault="00160E5F" w:rsidP="00160E5F">
      <w:pPr>
        <w:jc w:val="both"/>
        <w:rPr>
          <w:szCs w:val="24"/>
        </w:rPr>
      </w:pPr>
    </w:p>
    <w:p w14:paraId="27FB90D5" w14:textId="61874E9C" w:rsidR="00E727A8" w:rsidRDefault="00160E5F" w:rsidP="00100F05">
      <w:pPr>
        <w:jc w:val="both"/>
        <w:rPr>
          <w:b/>
          <w:szCs w:val="24"/>
        </w:rPr>
      </w:pPr>
      <w:r w:rsidRPr="00177F72">
        <w:rPr>
          <w:szCs w:val="24"/>
        </w:rPr>
        <w:tab/>
      </w:r>
      <w:r w:rsidRPr="000A006D">
        <w:rPr>
          <w:b/>
          <w:szCs w:val="24"/>
        </w:rPr>
        <w:t xml:space="preserve">Please provide responses </w:t>
      </w:r>
      <w:r w:rsidR="00297F81">
        <w:rPr>
          <w:b/>
          <w:szCs w:val="24"/>
        </w:rPr>
        <w:t xml:space="preserve">by </w:t>
      </w:r>
      <w:r w:rsidR="004D2D59">
        <w:rPr>
          <w:b/>
          <w:szCs w:val="24"/>
        </w:rPr>
        <w:t>Feb</w:t>
      </w:r>
      <w:r w:rsidR="001360C1">
        <w:rPr>
          <w:b/>
          <w:szCs w:val="24"/>
        </w:rPr>
        <w:t>ruary</w:t>
      </w:r>
      <w:r w:rsidR="004D2D59">
        <w:rPr>
          <w:b/>
          <w:szCs w:val="24"/>
        </w:rPr>
        <w:t xml:space="preserve"> </w:t>
      </w:r>
      <w:r w:rsidR="00807B75">
        <w:rPr>
          <w:b/>
          <w:szCs w:val="24"/>
        </w:rPr>
        <w:t>12</w:t>
      </w:r>
      <w:r w:rsidR="004D2D59">
        <w:rPr>
          <w:b/>
          <w:szCs w:val="24"/>
        </w:rPr>
        <w:t>, 20</w:t>
      </w:r>
      <w:r w:rsidR="00077186">
        <w:rPr>
          <w:b/>
          <w:szCs w:val="24"/>
        </w:rPr>
        <w:t>2</w:t>
      </w:r>
      <w:r w:rsidR="00807B75">
        <w:rPr>
          <w:b/>
          <w:szCs w:val="24"/>
        </w:rPr>
        <w:t>1</w:t>
      </w:r>
      <w:r w:rsidR="00297F81">
        <w:rPr>
          <w:b/>
          <w:szCs w:val="24"/>
        </w:rPr>
        <w:t xml:space="preserve"> </w:t>
      </w:r>
      <w:r w:rsidR="00741EA4">
        <w:rPr>
          <w:b/>
          <w:szCs w:val="24"/>
        </w:rPr>
        <w:t xml:space="preserve">to the GPSC </w:t>
      </w:r>
      <w:r w:rsidR="001C5702">
        <w:rPr>
          <w:b/>
          <w:szCs w:val="24"/>
        </w:rPr>
        <w:t>S</w:t>
      </w:r>
      <w:r w:rsidR="001C5702">
        <w:rPr>
          <w:b/>
          <w:szCs w:val="24"/>
        </w:rPr>
        <w:t xml:space="preserve">taff </w:t>
      </w:r>
      <w:r w:rsidR="00741EA4">
        <w:rPr>
          <w:b/>
          <w:szCs w:val="24"/>
        </w:rPr>
        <w:t xml:space="preserve">and </w:t>
      </w:r>
      <w:r w:rsidR="00E727A8">
        <w:rPr>
          <w:b/>
          <w:szCs w:val="24"/>
        </w:rPr>
        <w:t xml:space="preserve">also please provide a </w:t>
      </w:r>
      <w:r w:rsidR="00741EA4">
        <w:rPr>
          <w:b/>
          <w:szCs w:val="24"/>
        </w:rPr>
        <w:t xml:space="preserve">copy of those responses to the GPSC Staff Auditor </w:t>
      </w:r>
      <w:r w:rsidR="00807B75">
        <w:rPr>
          <w:b/>
          <w:szCs w:val="24"/>
        </w:rPr>
        <w:t>(</w:t>
      </w:r>
      <w:hyperlink r:id="rId8" w:history="1">
        <w:r w:rsidR="00807B75" w:rsidRPr="00B015A2">
          <w:rPr>
            <w:rStyle w:val="Hyperlink"/>
            <w:b/>
            <w:szCs w:val="24"/>
          </w:rPr>
          <w:t>vic@hurlbertcpa.com</w:t>
        </w:r>
      </w:hyperlink>
      <w:r w:rsidR="00807B75">
        <w:rPr>
          <w:b/>
          <w:szCs w:val="24"/>
        </w:rPr>
        <w:t>)</w:t>
      </w:r>
      <w:r w:rsidR="00C26694">
        <w:rPr>
          <w:b/>
          <w:szCs w:val="24"/>
        </w:rPr>
        <w:t xml:space="preserve">. </w:t>
      </w:r>
    </w:p>
    <w:p w14:paraId="78F01537" w14:textId="77777777" w:rsidR="002F3521" w:rsidRDefault="002F3521" w:rsidP="00160E5F">
      <w:pPr>
        <w:spacing w:line="480" w:lineRule="auto"/>
        <w:jc w:val="both"/>
        <w:rPr>
          <w:b/>
          <w:szCs w:val="24"/>
        </w:rPr>
      </w:pPr>
    </w:p>
    <w:p w14:paraId="2D6AD704" w14:textId="77777777" w:rsidR="00160E5F" w:rsidRPr="00177F72" w:rsidRDefault="00160E5F" w:rsidP="00160E5F">
      <w:pPr>
        <w:spacing w:line="480" w:lineRule="auto"/>
        <w:jc w:val="both"/>
        <w:rPr>
          <w:szCs w:val="24"/>
        </w:rPr>
      </w:pPr>
      <w:r w:rsidRPr="00177F72">
        <w:rPr>
          <w:szCs w:val="24"/>
        </w:rPr>
        <w:t>DEFINITIONS</w:t>
      </w:r>
    </w:p>
    <w:p w14:paraId="76C78DFD" w14:textId="77777777" w:rsidR="00160E5F" w:rsidRPr="00177F72" w:rsidRDefault="00160E5F" w:rsidP="00160E5F">
      <w:pPr>
        <w:spacing w:line="360" w:lineRule="auto"/>
        <w:rPr>
          <w:szCs w:val="24"/>
        </w:rPr>
      </w:pPr>
      <w:r w:rsidRPr="00177F72">
        <w:rPr>
          <w:szCs w:val="24"/>
        </w:rPr>
        <w:t xml:space="preserve">As may be used in this document:  </w:t>
      </w:r>
    </w:p>
    <w:p w14:paraId="609F256F" w14:textId="77777777" w:rsidR="00160E5F" w:rsidRPr="00177F72" w:rsidRDefault="00160E5F" w:rsidP="00160E5F">
      <w:pPr>
        <w:pStyle w:val="BodyTextIndent2"/>
        <w:spacing w:line="360" w:lineRule="auto"/>
        <w:ind w:left="0" w:firstLine="720"/>
        <w:jc w:val="both"/>
      </w:pPr>
      <w:r>
        <w:t xml:space="preserve">1. </w:t>
      </w:r>
      <w:r>
        <w:tab/>
        <w:t>“Company”</w:t>
      </w:r>
      <w:r w:rsidRPr="00177F72">
        <w:t xml:space="preserve"> or “The Util</w:t>
      </w:r>
      <w:r>
        <w:t xml:space="preserve">ity” </w:t>
      </w:r>
      <w:r w:rsidRPr="00177F72">
        <w:t>and its present and former officers, employees, agents, representatives, directors, and all other persons acting or purporting to act on behalf of said Company.</w:t>
      </w:r>
    </w:p>
    <w:p w14:paraId="546BFD59" w14:textId="77777777" w:rsidR="00160E5F" w:rsidRPr="00177F72" w:rsidRDefault="00160E5F" w:rsidP="00160E5F">
      <w:pPr>
        <w:pStyle w:val="BodyTextIndent2"/>
        <w:numPr>
          <w:ilvl w:val="0"/>
          <w:numId w:val="2"/>
        </w:numPr>
        <w:spacing w:after="0" w:line="360" w:lineRule="auto"/>
        <w:jc w:val="both"/>
      </w:pPr>
      <w:r w:rsidRPr="00177F72">
        <w:t>The term “you” and “your” refer to “the Company.”</w:t>
      </w:r>
    </w:p>
    <w:p w14:paraId="4DE319FF" w14:textId="77777777" w:rsidR="00160E5F" w:rsidRPr="00177F72" w:rsidRDefault="00160E5F" w:rsidP="00160E5F">
      <w:pPr>
        <w:pStyle w:val="BodyTextIndent2"/>
        <w:numPr>
          <w:ilvl w:val="0"/>
          <w:numId w:val="2"/>
        </w:numPr>
        <w:spacing w:after="0" w:line="360" w:lineRule="auto"/>
        <w:ind w:left="0" w:firstLine="720"/>
        <w:jc w:val="both"/>
      </w:pPr>
      <w:r w:rsidRPr="00177F72">
        <w:t>The term “person” means any natural person, corporation, corporate division, partnership, other unincorporated association, trust, government agency, or entity.</w:t>
      </w:r>
    </w:p>
    <w:p w14:paraId="1C691D3C" w14:textId="77777777" w:rsidR="00160E5F" w:rsidRPr="00177F72" w:rsidRDefault="00160E5F" w:rsidP="00160E5F">
      <w:pPr>
        <w:pStyle w:val="BodyTextIndent2"/>
        <w:numPr>
          <w:ilvl w:val="0"/>
          <w:numId w:val="2"/>
        </w:numPr>
        <w:tabs>
          <w:tab w:val="num" w:pos="2160"/>
        </w:tabs>
        <w:spacing w:after="0" w:line="360" w:lineRule="auto"/>
        <w:ind w:left="0" w:firstLine="720"/>
        <w:jc w:val="both"/>
      </w:pPr>
      <w:r w:rsidRPr="00177F72">
        <w:t xml:space="preserve">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w:t>
      </w:r>
      <w:r w:rsidRPr="00177F72">
        <w:lastRenderedPageBreak/>
        <w:t>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07935939" w14:textId="77777777" w:rsidR="00160E5F" w:rsidRPr="00177F72" w:rsidRDefault="00160E5F" w:rsidP="00160E5F">
      <w:pPr>
        <w:pStyle w:val="BodyTextIndent2"/>
        <w:numPr>
          <w:ilvl w:val="0"/>
          <w:numId w:val="2"/>
        </w:numPr>
        <w:tabs>
          <w:tab w:val="num" w:pos="2160"/>
        </w:tabs>
        <w:spacing w:after="0" w:line="360" w:lineRule="auto"/>
        <w:ind w:left="0" w:firstLine="720"/>
        <w:jc w:val="both"/>
      </w:pPr>
      <w:r w:rsidRPr="00177F72">
        <w:t>The term “referring or relating to” means consisting of containing mentioning, suggesting, reflecting, concerning, regarding, summarizing, analyzing, discussing, involving, dealing with, emanating from, directed at, pertaining to in any way, or in any way logically or factually connected or associated with the matter discussed.</w:t>
      </w:r>
    </w:p>
    <w:p w14:paraId="3AD28BB1" w14:textId="77777777" w:rsidR="00160E5F" w:rsidRPr="00177F72" w:rsidRDefault="00160E5F" w:rsidP="00160E5F">
      <w:pPr>
        <w:pStyle w:val="BodyTextIndent2"/>
        <w:numPr>
          <w:ilvl w:val="0"/>
          <w:numId w:val="2"/>
        </w:numPr>
        <w:tabs>
          <w:tab w:val="num" w:pos="2160"/>
        </w:tabs>
        <w:spacing w:after="0" w:line="360" w:lineRule="auto"/>
        <w:ind w:left="0" w:firstLine="720"/>
        <w:jc w:val="both"/>
      </w:pPr>
      <w:r w:rsidRPr="00177F72">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3A45D0AE" w14:textId="77777777" w:rsidR="00160E5F" w:rsidRPr="00177F72" w:rsidRDefault="00160E5F" w:rsidP="00160E5F">
      <w:pPr>
        <w:pStyle w:val="BodyTextIndent2"/>
        <w:numPr>
          <w:ilvl w:val="0"/>
          <w:numId w:val="2"/>
        </w:numPr>
        <w:tabs>
          <w:tab w:val="num" w:pos="2160"/>
        </w:tabs>
        <w:spacing w:after="0" w:line="360" w:lineRule="auto"/>
        <w:ind w:left="0" w:firstLine="720"/>
        <w:jc w:val="both"/>
      </w:pPr>
      <w:r w:rsidRPr="00177F72">
        <w:t>The singular as used herein shall include the plural and the masculine gender shall include the feminine and the neuter.</w:t>
      </w:r>
    </w:p>
    <w:p w14:paraId="39347F3E" w14:textId="1E7BC44C" w:rsidR="00160E5F" w:rsidRPr="00100F05" w:rsidRDefault="00426F1B" w:rsidP="00160E5F">
      <w:pPr>
        <w:pStyle w:val="BodyTextIndent2"/>
        <w:numPr>
          <w:ilvl w:val="0"/>
          <w:numId w:val="2"/>
        </w:numPr>
        <w:tabs>
          <w:tab w:val="num" w:pos="2160"/>
        </w:tabs>
        <w:spacing w:after="0" w:line="360" w:lineRule="auto"/>
        <w:ind w:left="0" w:firstLine="720"/>
        <w:jc w:val="both"/>
      </w:pPr>
      <w:r w:rsidRPr="00100F05" w:rsidDel="00426F1B">
        <w:t xml:space="preserve"> </w:t>
      </w:r>
      <w:r w:rsidR="00160E5F" w:rsidRPr="00100F05">
        <w:t xml:space="preserve">“Identify” or “identifying” or “identification” when used in reference to a person other than a natural person means to state: the full name of the person and any names under which it conducts business; the present or last known address of the person; </w:t>
      </w:r>
      <w:proofErr w:type="gramStart"/>
      <w:r w:rsidR="00160E5F" w:rsidRPr="00100F05">
        <w:t>and,</w:t>
      </w:r>
      <w:proofErr w:type="gramEnd"/>
      <w:r w:rsidR="00160E5F" w:rsidRPr="00100F05">
        <w:t xml:space="preserve"> the present or last known telephone number of the person.</w:t>
      </w:r>
    </w:p>
    <w:p w14:paraId="2E02402C" w14:textId="01E39CC0" w:rsidR="00160E5F" w:rsidRPr="00177F72" w:rsidRDefault="00160E5F" w:rsidP="00160E5F">
      <w:pPr>
        <w:pStyle w:val="BodyTextIndent2"/>
        <w:numPr>
          <w:ilvl w:val="0"/>
          <w:numId w:val="2"/>
        </w:numPr>
        <w:tabs>
          <w:tab w:val="num" w:pos="2160"/>
        </w:tabs>
        <w:spacing w:after="0" w:line="360" w:lineRule="auto"/>
        <w:ind w:left="0" w:firstLine="720"/>
        <w:jc w:val="both"/>
      </w:pPr>
      <w:r w:rsidRPr="00177F72">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177F72">
        <w:tab/>
      </w:r>
      <w:r w:rsidRPr="00177F72">
        <w:tab/>
      </w:r>
      <w:r w:rsidRPr="00177F72">
        <w:tab/>
      </w:r>
      <w:r w:rsidRPr="00177F72">
        <w:tab/>
      </w:r>
      <w:r w:rsidRPr="00177F72">
        <w:tab/>
      </w:r>
      <w:r w:rsidRPr="00177F72">
        <w:tab/>
      </w:r>
      <w:r w:rsidRPr="00177F72">
        <w:tab/>
      </w:r>
      <w:r w:rsidRPr="00177F72">
        <w:tab/>
      </w:r>
      <w:r w:rsidRPr="00177F72">
        <w:tab/>
      </w:r>
      <w:r w:rsidRPr="00177F72">
        <w:tab/>
      </w:r>
    </w:p>
    <w:p w14:paraId="276498E0" w14:textId="77777777" w:rsidR="00160E5F" w:rsidRPr="00177F72" w:rsidRDefault="00160E5F" w:rsidP="00160E5F">
      <w:pPr>
        <w:pStyle w:val="BodyTextIndent2"/>
        <w:numPr>
          <w:ilvl w:val="2"/>
          <w:numId w:val="2"/>
        </w:numPr>
        <w:tabs>
          <w:tab w:val="left" w:pos="1440"/>
          <w:tab w:val="num" w:pos="2520"/>
        </w:tabs>
        <w:spacing w:after="0" w:line="360" w:lineRule="auto"/>
        <w:ind w:left="1080" w:hanging="360"/>
        <w:jc w:val="both"/>
      </w:pPr>
      <w:r w:rsidRPr="00177F72">
        <w:t>the type of document (e.g., letter, memorandum, etc.);</w:t>
      </w:r>
    </w:p>
    <w:p w14:paraId="59498863" w14:textId="77777777" w:rsidR="00160E5F" w:rsidRPr="00177F72" w:rsidRDefault="00160E5F" w:rsidP="00160E5F">
      <w:pPr>
        <w:pStyle w:val="BodyTextIndent2"/>
        <w:numPr>
          <w:ilvl w:val="2"/>
          <w:numId w:val="2"/>
        </w:numPr>
        <w:tabs>
          <w:tab w:val="left" w:pos="1440"/>
        </w:tabs>
        <w:spacing w:after="0" w:line="360" w:lineRule="auto"/>
        <w:ind w:left="1080" w:hanging="360"/>
        <w:jc w:val="both"/>
      </w:pPr>
      <w:r w:rsidRPr="00177F72">
        <w:t>the date of the document; the title or label of the document;</w:t>
      </w:r>
    </w:p>
    <w:p w14:paraId="750234F3" w14:textId="77777777" w:rsidR="00160E5F" w:rsidRPr="00177F72" w:rsidRDefault="00160E5F" w:rsidP="000859E7">
      <w:pPr>
        <w:pStyle w:val="BodyTextIndent2"/>
        <w:numPr>
          <w:ilvl w:val="2"/>
          <w:numId w:val="2"/>
        </w:numPr>
        <w:tabs>
          <w:tab w:val="left" w:pos="1440"/>
        </w:tabs>
        <w:spacing w:after="0" w:line="360" w:lineRule="auto"/>
        <w:ind w:left="1080" w:hanging="360"/>
        <w:jc w:val="both"/>
      </w:pPr>
      <w:r w:rsidRPr="00177F72">
        <w:t xml:space="preserve">the Bates number or other identifier used to number the document for use </w:t>
      </w:r>
      <w:proofErr w:type="gramStart"/>
      <w:r w:rsidRPr="00177F72">
        <w:t>in  litigation</w:t>
      </w:r>
      <w:proofErr w:type="gramEnd"/>
      <w:r w:rsidRPr="00177F72">
        <w:t>; the identity of the originator;</w:t>
      </w:r>
    </w:p>
    <w:p w14:paraId="70B63933" w14:textId="77777777" w:rsidR="00160E5F" w:rsidRPr="00177F72" w:rsidRDefault="00160E5F" w:rsidP="00160E5F">
      <w:pPr>
        <w:pStyle w:val="BodyTextIndent2"/>
        <w:numPr>
          <w:ilvl w:val="2"/>
          <w:numId w:val="2"/>
        </w:numPr>
        <w:tabs>
          <w:tab w:val="num" w:pos="1440"/>
        </w:tabs>
        <w:spacing w:after="0" w:line="360" w:lineRule="auto"/>
        <w:ind w:left="1080" w:hanging="360"/>
        <w:jc w:val="both"/>
      </w:pPr>
      <w:r w:rsidRPr="00177F72">
        <w:t xml:space="preserve">the identity of each person to whom it was </w:t>
      </w:r>
      <w:proofErr w:type="gramStart"/>
      <w:r w:rsidRPr="00177F72">
        <w:t>sent;</w:t>
      </w:r>
      <w:proofErr w:type="gramEnd"/>
    </w:p>
    <w:p w14:paraId="19BD3B29" w14:textId="77777777" w:rsidR="00160E5F" w:rsidRPr="00177F72" w:rsidRDefault="00160E5F" w:rsidP="00160E5F">
      <w:pPr>
        <w:pStyle w:val="BodyTextIndent2"/>
        <w:numPr>
          <w:ilvl w:val="2"/>
          <w:numId w:val="2"/>
        </w:numPr>
        <w:tabs>
          <w:tab w:val="num" w:pos="1440"/>
        </w:tabs>
        <w:spacing w:after="0" w:line="360" w:lineRule="auto"/>
        <w:ind w:left="1080" w:hanging="360"/>
        <w:jc w:val="both"/>
      </w:pPr>
      <w:r w:rsidRPr="00177F72">
        <w:lastRenderedPageBreak/>
        <w:t>the identity of each person to whom a copy or copies were sent;</w:t>
      </w:r>
    </w:p>
    <w:p w14:paraId="0B936173" w14:textId="77777777" w:rsidR="00160E5F" w:rsidRPr="00177F72" w:rsidRDefault="00160E5F" w:rsidP="00160E5F">
      <w:pPr>
        <w:pStyle w:val="BodyTextIndent2"/>
        <w:numPr>
          <w:ilvl w:val="2"/>
          <w:numId w:val="2"/>
        </w:numPr>
        <w:tabs>
          <w:tab w:val="num" w:pos="1440"/>
        </w:tabs>
        <w:spacing w:after="0" w:line="360" w:lineRule="auto"/>
        <w:ind w:left="1080" w:hanging="360"/>
        <w:jc w:val="both"/>
      </w:pPr>
      <w:r w:rsidRPr="00177F72">
        <w:t>a summary of the contents of the document;</w:t>
      </w:r>
    </w:p>
    <w:p w14:paraId="300E2C2E" w14:textId="77777777" w:rsidR="00160E5F" w:rsidRPr="00177F72" w:rsidRDefault="00160E5F" w:rsidP="000859E7">
      <w:pPr>
        <w:pStyle w:val="BodyTextIndent2"/>
        <w:numPr>
          <w:ilvl w:val="2"/>
          <w:numId w:val="2"/>
        </w:numPr>
        <w:tabs>
          <w:tab w:val="left" w:pos="1440"/>
        </w:tabs>
        <w:spacing w:after="0" w:line="360" w:lineRule="auto"/>
        <w:ind w:left="1080" w:hanging="360"/>
        <w:jc w:val="both"/>
      </w:pPr>
      <w:r w:rsidRPr="00177F72">
        <w:t>the name and last known address of each person who presently has possession, custody or control of the document;</w:t>
      </w:r>
    </w:p>
    <w:p w14:paraId="2AC1AB6B" w14:textId="77777777" w:rsidR="00160E5F" w:rsidRPr="00177F72" w:rsidRDefault="00160E5F" w:rsidP="000859E7">
      <w:pPr>
        <w:pStyle w:val="BodyTextIndent2"/>
        <w:numPr>
          <w:ilvl w:val="2"/>
          <w:numId w:val="2"/>
        </w:numPr>
        <w:tabs>
          <w:tab w:val="num" w:pos="1440"/>
        </w:tabs>
        <w:spacing w:after="0" w:line="360" w:lineRule="auto"/>
        <w:ind w:left="1080" w:hanging="360"/>
        <w:jc w:val="both"/>
      </w:pPr>
      <w:r w:rsidRPr="00177F72">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177F72">
        <w:tab/>
      </w:r>
    </w:p>
    <w:p w14:paraId="62D9DF04" w14:textId="421EA6C8" w:rsidR="00CB2080" w:rsidRDefault="00160E5F" w:rsidP="00305C20">
      <w:pPr>
        <w:pStyle w:val="BodyTextIndent2"/>
        <w:numPr>
          <w:ilvl w:val="0"/>
          <w:numId w:val="2"/>
        </w:numPr>
        <w:spacing w:line="360" w:lineRule="auto"/>
        <w:ind w:left="0" w:firstLine="720"/>
        <w:jc w:val="both"/>
      </w:pPr>
      <w:r w:rsidRPr="00177F72">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5B4D90AA" w14:textId="77777777" w:rsidR="00297F81" w:rsidRDefault="00297F81" w:rsidP="00E727A8">
      <w:pPr>
        <w:pStyle w:val="BodyTextIndent2"/>
        <w:spacing w:line="360" w:lineRule="auto"/>
        <w:ind w:firstLine="360"/>
        <w:jc w:val="both"/>
      </w:pPr>
    </w:p>
    <w:p w14:paraId="49B3BF65" w14:textId="77777777" w:rsidR="00160E5F" w:rsidRPr="00177F72" w:rsidRDefault="00160E5F" w:rsidP="002F3521">
      <w:pPr>
        <w:pStyle w:val="BodyTextIndent2"/>
        <w:spacing w:line="360" w:lineRule="auto"/>
        <w:ind w:hanging="360"/>
        <w:jc w:val="both"/>
      </w:pPr>
      <w:r>
        <w:t>I</w:t>
      </w:r>
      <w:r w:rsidRPr="00177F72">
        <w:t>NSTRUCTIONS</w:t>
      </w:r>
    </w:p>
    <w:p w14:paraId="0FC26647" w14:textId="77777777" w:rsidR="00160E5F" w:rsidRPr="00177F72" w:rsidRDefault="00160E5F" w:rsidP="00160E5F">
      <w:pPr>
        <w:jc w:val="both"/>
        <w:rPr>
          <w:szCs w:val="24"/>
        </w:rPr>
      </w:pPr>
    </w:p>
    <w:p w14:paraId="2FDA6A71" w14:textId="77777777" w:rsidR="00160E5F" w:rsidRPr="00177F72" w:rsidRDefault="00160E5F" w:rsidP="00160E5F">
      <w:pPr>
        <w:pStyle w:val="BodyTextIndent"/>
        <w:numPr>
          <w:ilvl w:val="0"/>
          <w:numId w:val="1"/>
        </w:numPr>
        <w:spacing w:after="0"/>
        <w:jc w:val="both"/>
        <w:rPr>
          <w:szCs w:val="24"/>
        </w:rPr>
      </w:pPr>
      <w:r w:rsidRPr="00177F72">
        <w:rPr>
          <w:szCs w:val="24"/>
        </w:rPr>
        <w:t>These requests shall be deemed to be continuing.  The Respondent is obliged to change, supplement, and correct all answers to requests to conform to available information including such information as first comes available to the Respondent after the answers are hereto filed.</w:t>
      </w:r>
    </w:p>
    <w:p w14:paraId="693230D0" w14:textId="77777777" w:rsidR="00160E5F" w:rsidRPr="00177F72" w:rsidRDefault="00160E5F" w:rsidP="00160E5F">
      <w:pPr>
        <w:pStyle w:val="BodyTextIndent"/>
        <w:ind w:left="0"/>
        <w:jc w:val="both"/>
        <w:rPr>
          <w:szCs w:val="24"/>
        </w:rPr>
      </w:pPr>
    </w:p>
    <w:p w14:paraId="45878B81" w14:textId="77777777" w:rsidR="00160E5F" w:rsidRPr="00177F72" w:rsidRDefault="00160E5F" w:rsidP="00160E5F">
      <w:pPr>
        <w:pStyle w:val="BodyTextIndent"/>
        <w:numPr>
          <w:ilvl w:val="0"/>
          <w:numId w:val="1"/>
        </w:numPr>
        <w:spacing w:after="0"/>
        <w:ind w:left="0" w:firstLine="0"/>
        <w:jc w:val="both"/>
        <w:rPr>
          <w:szCs w:val="24"/>
        </w:rPr>
      </w:pPr>
      <w:r w:rsidRPr="00177F72">
        <w:rPr>
          <w:szCs w:val="24"/>
        </w:rPr>
        <w:t xml:space="preserve">The answers provided should first restate the question asked and also identify the      </w:t>
      </w:r>
    </w:p>
    <w:p w14:paraId="7BFFBBEF" w14:textId="77777777" w:rsidR="00160E5F" w:rsidRPr="00177F72" w:rsidRDefault="00160E5F" w:rsidP="00160E5F">
      <w:pPr>
        <w:pStyle w:val="BodyTextIndent"/>
        <w:ind w:left="0"/>
        <w:jc w:val="both"/>
        <w:rPr>
          <w:szCs w:val="24"/>
        </w:rPr>
      </w:pPr>
      <w:r w:rsidRPr="00177F72">
        <w:rPr>
          <w:szCs w:val="24"/>
        </w:rPr>
        <w:t xml:space="preserve">            person(s) supplying the information.</w:t>
      </w:r>
    </w:p>
    <w:p w14:paraId="1CD9CB7E" w14:textId="77777777" w:rsidR="00160E5F" w:rsidRPr="00177F72" w:rsidRDefault="00160E5F" w:rsidP="00160E5F">
      <w:pPr>
        <w:pStyle w:val="BodyTextIndent"/>
        <w:ind w:left="0"/>
        <w:jc w:val="both"/>
        <w:rPr>
          <w:szCs w:val="24"/>
        </w:rPr>
      </w:pPr>
    </w:p>
    <w:p w14:paraId="6A606A6D" w14:textId="77777777" w:rsidR="00160E5F" w:rsidRPr="00177F72" w:rsidRDefault="00160E5F" w:rsidP="00160E5F">
      <w:pPr>
        <w:pStyle w:val="BodyTextIndent"/>
        <w:numPr>
          <w:ilvl w:val="0"/>
          <w:numId w:val="1"/>
        </w:numPr>
        <w:spacing w:after="0"/>
        <w:jc w:val="both"/>
        <w:rPr>
          <w:szCs w:val="24"/>
        </w:rPr>
      </w:pPr>
      <w:r w:rsidRPr="00177F72">
        <w:rPr>
          <w:szCs w:val="24"/>
        </w:rPr>
        <w:t>All information is to be divulged that is within the knowledge, possession, control, or custody of the Respondent or may be reasonably ascertained thereby.</w:t>
      </w:r>
    </w:p>
    <w:p w14:paraId="0FDFC6A5" w14:textId="77777777" w:rsidR="00160E5F" w:rsidRPr="00177F72" w:rsidRDefault="00160E5F" w:rsidP="00160E5F">
      <w:pPr>
        <w:pStyle w:val="BodyTextIndent"/>
        <w:ind w:left="0"/>
        <w:jc w:val="both"/>
        <w:rPr>
          <w:szCs w:val="24"/>
        </w:rPr>
      </w:pPr>
    </w:p>
    <w:p w14:paraId="16D462C3" w14:textId="77777777" w:rsidR="00160E5F" w:rsidRPr="00177F72" w:rsidRDefault="00160E5F" w:rsidP="00160E5F">
      <w:pPr>
        <w:pStyle w:val="BodyTextIndent"/>
        <w:numPr>
          <w:ilvl w:val="0"/>
          <w:numId w:val="1"/>
        </w:numPr>
        <w:spacing w:after="0"/>
        <w:ind w:left="0" w:firstLine="0"/>
        <w:jc w:val="both"/>
        <w:rPr>
          <w:szCs w:val="24"/>
        </w:rPr>
      </w:pPr>
      <w:r w:rsidRPr="00177F72">
        <w:rPr>
          <w:szCs w:val="24"/>
        </w:rPr>
        <w:t xml:space="preserve">As used herein the “document” included, but is not limited to, the original and all  </w:t>
      </w:r>
    </w:p>
    <w:p w14:paraId="6CDD9CDE" w14:textId="77777777" w:rsidR="00160E5F" w:rsidRPr="00177F72" w:rsidRDefault="00160E5F" w:rsidP="00160E5F">
      <w:pPr>
        <w:pStyle w:val="BodyTextIndent"/>
        <w:tabs>
          <w:tab w:val="left" w:pos="720"/>
        </w:tabs>
        <w:ind w:left="720"/>
        <w:jc w:val="both"/>
        <w:rPr>
          <w:szCs w:val="24"/>
        </w:rPr>
      </w:pPr>
      <w:r w:rsidRPr="00177F72">
        <w:rPr>
          <w:szCs w:val="24"/>
        </w:rPr>
        <w:t xml:space="preserve">copies (regardless of origin and whether or not including additional writing thereon or attached thereto) of memoranda, reports, books, manuals, instructions, directives, records, forms, notes, letters, notices, confirmations, telephone calls, meetings or other communications, bulletins, transcripts, diaries, analyses, summaries, correspondence and enclosures, circulars, opinions, studies, investigations, questionnaires and surveys, work sheets, and all drafts, preliminary </w:t>
      </w:r>
      <w:r w:rsidRPr="00177F72">
        <w:rPr>
          <w:szCs w:val="24"/>
        </w:rPr>
        <w:lastRenderedPageBreak/>
        <w:t>versions, alterations, modifications, revisions, changes, amendments and written comments concerning the foregoing, in whatever form, stored or contained in or on whatever medium including computerized memory or magnetic media.</w:t>
      </w:r>
    </w:p>
    <w:p w14:paraId="0CD7DC2D" w14:textId="77777777" w:rsidR="00160E5F" w:rsidRPr="00177F72" w:rsidRDefault="00160E5F" w:rsidP="00160E5F">
      <w:pPr>
        <w:ind w:firstLine="720"/>
        <w:rPr>
          <w:szCs w:val="24"/>
        </w:rPr>
      </w:pPr>
    </w:p>
    <w:p w14:paraId="502650A3" w14:textId="77777777" w:rsidR="00160E5F" w:rsidRPr="00177F72" w:rsidRDefault="003A3CB7" w:rsidP="00E727A8">
      <w:pPr>
        <w:jc w:val="center"/>
        <w:rPr>
          <w:b/>
          <w:szCs w:val="24"/>
        </w:rPr>
      </w:pPr>
      <w:r>
        <w:rPr>
          <w:szCs w:val="24"/>
        </w:rPr>
        <w:br w:type="page"/>
      </w:r>
      <w:r w:rsidR="00160E5F">
        <w:rPr>
          <w:b/>
          <w:szCs w:val="24"/>
        </w:rPr>
        <w:lastRenderedPageBreak/>
        <w:t>GEORGIA PUBLIC SERVICE COMMISSION STAFF’S</w:t>
      </w:r>
    </w:p>
    <w:p w14:paraId="68F05015" w14:textId="77777777" w:rsidR="00160E5F" w:rsidRPr="00177F72" w:rsidRDefault="00C77B64" w:rsidP="00E727A8">
      <w:pPr>
        <w:tabs>
          <w:tab w:val="left" w:pos="360"/>
        </w:tabs>
        <w:ind w:left="360"/>
        <w:jc w:val="center"/>
        <w:rPr>
          <w:b/>
          <w:szCs w:val="24"/>
        </w:rPr>
      </w:pPr>
      <w:r>
        <w:rPr>
          <w:b/>
          <w:szCs w:val="24"/>
        </w:rPr>
        <w:t xml:space="preserve">FIRST SET OF </w:t>
      </w:r>
      <w:r w:rsidR="00160E5F">
        <w:rPr>
          <w:b/>
          <w:szCs w:val="24"/>
        </w:rPr>
        <w:t>DATA REQUESTS</w:t>
      </w:r>
    </w:p>
    <w:p w14:paraId="663D31C8" w14:textId="77777777" w:rsidR="00160E5F" w:rsidRDefault="00160E5F" w:rsidP="00160E5F">
      <w:pPr>
        <w:tabs>
          <w:tab w:val="left" w:pos="0"/>
        </w:tabs>
        <w:jc w:val="center"/>
        <w:rPr>
          <w:szCs w:val="24"/>
        </w:rPr>
      </w:pPr>
      <w:r>
        <w:rPr>
          <w:szCs w:val="24"/>
        </w:rPr>
        <w:t xml:space="preserve">Docket No. </w:t>
      </w:r>
      <w:r w:rsidR="005E7720">
        <w:rPr>
          <w:szCs w:val="24"/>
        </w:rPr>
        <w:t>32235</w:t>
      </w:r>
    </w:p>
    <w:p w14:paraId="54ABC509" w14:textId="77777777" w:rsidR="00160E5F" w:rsidRDefault="00160E5F" w:rsidP="00160E5F">
      <w:pPr>
        <w:tabs>
          <w:tab w:val="left" w:pos="0"/>
        </w:tabs>
        <w:jc w:val="center"/>
        <w:rPr>
          <w:b/>
          <w:szCs w:val="24"/>
        </w:rPr>
      </w:pPr>
    </w:p>
    <w:p w14:paraId="5CB2BC04" w14:textId="11F5D2D7" w:rsidR="00056B82" w:rsidRDefault="00160E5F" w:rsidP="00056B82">
      <w:pPr>
        <w:ind w:left="1440" w:hanging="1440"/>
        <w:jc w:val="both"/>
      </w:pPr>
      <w:r>
        <w:t xml:space="preserve">STF </w:t>
      </w:r>
      <w:r w:rsidR="000929DD">
        <w:t>1</w:t>
      </w:r>
      <w:r>
        <w:t>-1</w:t>
      </w:r>
      <w:r>
        <w:tab/>
      </w:r>
      <w:r w:rsidR="00056B82">
        <w:t xml:space="preserve">Please provide an organizational chart on a </w:t>
      </w:r>
      <w:r w:rsidR="009A0414">
        <w:t>.pdf file</w:t>
      </w:r>
      <w:r w:rsidR="00901E27">
        <w:t xml:space="preserve"> </w:t>
      </w:r>
      <w:r w:rsidR="00056B82">
        <w:t xml:space="preserve">for the Company in effect during the test year (i.e. twelve months ending </w:t>
      </w:r>
      <w:r w:rsidR="009A0414">
        <w:t>June 30, 20</w:t>
      </w:r>
      <w:r w:rsidR="00807B75">
        <w:t>20</w:t>
      </w:r>
      <w:r w:rsidR="00056B82">
        <w:t>) that identifies all subsidiaries, affiliates, partnerships, and partial ownership interests in entities.</w:t>
      </w:r>
    </w:p>
    <w:p w14:paraId="4FE3C5CF" w14:textId="77777777" w:rsidR="00056B82" w:rsidRDefault="00056B82" w:rsidP="00056B82">
      <w:pPr>
        <w:ind w:left="1440" w:hanging="1440"/>
      </w:pPr>
    </w:p>
    <w:p w14:paraId="702886AA" w14:textId="26294922" w:rsidR="00056B82" w:rsidRDefault="00056B82" w:rsidP="00056B82">
      <w:pPr>
        <w:ind w:left="1440" w:hanging="1440"/>
        <w:rPr>
          <w:szCs w:val="24"/>
        </w:rPr>
      </w:pPr>
      <w:r>
        <w:rPr>
          <w:szCs w:val="24"/>
        </w:rPr>
        <w:t>STF</w:t>
      </w:r>
      <w:r w:rsidR="002C347B">
        <w:rPr>
          <w:szCs w:val="24"/>
        </w:rPr>
        <w:t xml:space="preserve"> </w:t>
      </w:r>
      <w:r w:rsidR="00783F40">
        <w:rPr>
          <w:szCs w:val="24"/>
        </w:rPr>
        <w:t>1-2</w:t>
      </w:r>
      <w:r w:rsidRPr="00594210">
        <w:rPr>
          <w:szCs w:val="24"/>
        </w:rPr>
        <w:tab/>
        <w:t>Please provide</w:t>
      </w:r>
      <w:r w:rsidR="003E4A73">
        <w:rPr>
          <w:szCs w:val="24"/>
        </w:rPr>
        <w:t xml:space="preserve"> </w:t>
      </w:r>
      <w:r w:rsidRPr="00594210">
        <w:rPr>
          <w:szCs w:val="24"/>
        </w:rPr>
        <w:t xml:space="preserve">an electronic copy </w:t>
      </w:r>
      <w:r w:rsidR="00601F6F">
        <w:rPr>
          <w:szCs w:val="24"/>
        </w:rPr>
        <w:t xml:space="preserve">of the general ledger </w:t>
      </w:r>
      <w:r w:rsidRPr="00594210">
        <w:rPr>
          <w:szCs w:val="24"/>
        </w:rPr>
        <w:t>(spreadsheet</w:t>
      </w:r>
      <w:r w:rsidR="00867B7D">
        <w:rPr>
          <w:szCs w:val="24"/>
        </w:rPr>
        <w:t xml:space="preserve"> preferred</w:t>
      </w:r>
      <w:r w:rsidRPr="00594210">
        <w:rPr>
          <w:szCs w:val="24"/>
        </w:rPr>
        <w:t xml:space="preserve">) of </w:t>
      </w:r>
      <w:r w:rsidRPr="00BA0808">
        <w:rPr>
          <w:szCs w:val="24"/>
        </w:rPr>
        <w:t>all</w:t>
      </w:r>
      <w:r w:rsidRPr="00594210">
        <w:rPr>
          <w:szCs w:val="24"/>
        </w:rPr>
        <w:t xml:space="preserve"> </w:t>
      </w:r>
      <w:r w:rsidR="00867B7D">
        <w:rPr>
          <w:szCs w:val="24"/>
        </w:rPr>
        <w:t xml:space="preserve">capital </w:t>
      </w:r>
      <w:r w:rsidR="001A71E6">
        <w:rPr>
          <w:szCs w:val="24"/>
        </w:rPr>
        <w:t>and</w:t>
      </w:r>
      <w:r w:rsidR="00867B7D">
        <w:rPr>
          <w:szCs w:val="24"/>
        </w:rPr>
        <w:t xml:space="preserve"> </w:t>
      </w:r>
      <w:r w:rsidRPr="00594210">
        <w:rPr>
          <w:szCs w:val="24"/>
        </w:rPr>
        <w:t>expen</w:t>
      </w:r>
      <w:r w:rsidR="00867B7D">
        <w:rPr>
          <w:szCs w:val="24"/>
        </w:rPr>
        <w:t>sed invoices</w:t>
      </w:r>
      <w:r w:rsidRPr="00594210">
        <w:rPr>
          <w:szCs w:val="24"/>
        </w:rPr>
        <w:t xml:space="preserve"> made in the </w:t>
      </w:r>
      <w:r w:rsidRPr="00471F8F">
        <w:rPr>
          <w:szCs w:val="24"/>
        </w:rPr>
        <w:t>test year ending 6/30/20</w:t>
      </w:r>
      <w:r w:rsidR="00807B75">
        <w:rPr>
          <w:szCs w:val="24"/>
        </w:rPr>
        <w:t>20</w:t>
      </w:r>
      <w:r w:rsidRPr="00471F8F">
        <w:rPr>
          <w:szCs w:val="24"/>
        </w:rPr>
        <w:t xml:space="preserve">. </w:t>
      </w:r>
      <w:r w:rsidR="00E727A8" w:rsidRPr="00471F8F">
        <w:rPr>
          <w:szCs w:val="24"/>
        </w:rPr>
        <w:t xml:space="preserve"> Please email that file to </w:t>
      </w:r>
      <w:hyperlink r:id="rId9" w:history="1">
        <w:r w:rsidR="0098276B" w:rsidRPr="00471F8F">
          <w:rPr>
            <w:rStyle w:val="Hyperlink"/>
            <w:szCs w:val="24"/>
          </w:rPr>
          <w:t>vic@hurlbertcpa.com</w:t>
        </w:r>
      </w:hyperlink>
      <w:r w:rsidR="0098276B" w:rsidRPr="00471F8F">
        <w:rPr>
          <w:szCs w:val="24"/>
        </w:rPr>
        <w:t xml:space="preserve"> by </w:t>
      </w:r>
      <w:r w:rsidR="008B2F85" w:rsidRPr="00BA0808">
        <w:rPr>
          <w:szCs w:val="24"/>
        </w:rPr>
        <w:t xml:space="preserve">February </w:t>
      </w:r>
      <w:r w:rsidR="008847CB">
        <w:rPr>
          <w:szCs w:val="24"/>
        </w:rPr>
        <w:t>1</w:t>
      </w:r>
      <w:r w:rsidR="00807B75">
        <w:rPr>
          <w:szCs w:val="24"/>
        </w:rPr>
        <w:t>2</w:t>
      </w:r>
      <w:r w:rsidR="0098276B" w:rsidRPr="00BA0808">
        <w:rPr>
          <w:szCs w:val="24"/>
        </w:rPr>
        <w:t xml:space="preserve"> 20</w:t>
      </w:r>
      <w:r w:rsidR="00356D26">
        <w:rPr>
          <w:szCs w:val="24"/>
        </w:rPr>
        <w:t>2</w:t>
      </w:r>
      <w:r w:rsidR="00807B75">
        <w:rPr>
          <w:szCs w:val="24"/>
        </w:rPr>
        <w:t>1</w:t>
      </w:r>
      <w:r w:rsidR="00942A71">
        <w:rPr>
          <w:szCs w:val="24"/>
        </w:rPr>
        <w:t>.</w:t>
      </w:r>
      <w:r w:rsidRPr="00471F8F">
        <w:rPr>
          <w:szCs w:val="24"/>
        </w:rPr>
        <w:t xml:space="preserve"> </w:t>
      </w:r>
      <w:r w:rsidR="00783F40">
        <w:rPr>
          <w:szCs w:val="24"/>
        </w:rPr>
        <w:t xml:space="preserve">Should we require invoice documentation, we will request copies </w:t>
      </w:r>
      <w:r w:rsidR="00E727A8">
        <w:rPr>
          <w:szCs w:val="24"/>
        </w:rPr>
        <w:t xml:space="preserve">via your company email </w:t>
      </w:r>
      <w:r w:rsidR="00783F40">
        <w:rPr>
          <w:szCs w:val="24"/>
        </w:rPr>
        <w:t xml:space="preserve">of selected invoices </w:t>
      </w:r>
      <w:r w:rsidR="00807B75">
        <w:rPr>
          <w:szCs w:val="24"/>
        </w:rPr>
        <w:t xml:space="preserve">to be sent to us via a scanned document or regular mail. </w:t>
      </w:r>
    </w:p>
    <w:p w14:paraId="5DC31A3F" w14:textId="77777777" w:rsidR="00160E5F" w:rsidRDefault="00160E5F" w:rsidP="00160E5F">
      <w:pPr>
        <w:jc w:val="both"/>
      </w:pPr>
    </w:p>
    <w:p w14:paraId="20D2D1B5" w14:textId="586FB9D3" w:rsidR="001A71E6" w:rsidRDefault="00160E5F" w:rsidP="00A919FB">
      <w:pPr>
        <w:ind w:left="1440" w:hanging="1440"/>
        <w:contextualSpacing/>
        <w:jc w:val="both"/>
      </w:pPr>
      <w:r>
        <w:t xml:space="preserve">STF </w:t>
      </w:r>
      <w:r w:rsidR="000929DD">
        <w:t>1</w:t>
      </w:r>
      <w:r w:rsidR="00783F40">
        <w:t>-</w:t>
      </w:r>
      <w:r w:rsidR="00284A44">
        <w:t>3</w:t>
      </w:r>
      <w:r w:rsidR="00783F40">
        <w:tab/>
      </w:r>
      <w:r w:rsidR="00C059F7">
        <w:t>P</w:t>
      </w:r>
      <w:r w:rsidR="00426F1B">
        <w:t>lease p</w:t>
      </w:r>
      <w:r w:rsidR="00C059F7">
        <w:t xml:space="preserve">rovide copies in Excel format of the general ledger supporting schedules used to populate the Form M.  </w:t>
      </w:r>
    </w:p>
    <w:p w14:paraId="52C3D908" w14:textId="77777777" w:rsidR="001A71E6" w:rsidRDefault="001A71E6" w:rsidP="001A71E6">
      <w:pPr>
        <w:ind w:left="1440" w:hanging="1440"/>
      </w:pPr>
    </w:p>
    <w:p w14:paraId="3E69DE4D" w14:textId="02B4C5E6" w:rsidR="001A71E6" w:rsidRPr="00BA0808" w:rsidRDefault="001A71E6" w:rsidP="00601F6F">
      <w:pPr>
        <w:ind w:left="1440" w:hanging="1440"/>
      </w:pPr>
      <w:r>
        <w:t>STF 1-4</w:t>
      </w:r>
      <w:r>
        <w:tab/>
      </w:r>
      <w:r w:rsidR="00A919FB">
        <w:t>Please provide</w:t>
      </w:r>
      <w:r w:rsidR="005D38AE" w:rsidRPr="005D38AE">
        <w:t xml:space="preserve"> </w:t>
      </w:r>
      <w:r w:rsidR="005D38AE">
        <w:t>in a Word document file</w:t>
      </w:r>
      <w:r w:rsidR="00A919FB">
        <w:t xml:space="preserve"> a description of each product and/or service offered by each affiliate and each product </w:t>
      </w:r>
      <w:r w:rsidR="005D38AE">
        <w:t>and/</w:t>
      </w:r>
      <w:r w:rsidR="00A919FB">
        <w:t>or service offered to each affiliate by the telephone company</w:t>
      </w:r>
      <w:r w:rsidR="00A919FB" w:rsidRPr="00E930F2">
        <w:t xml:space="preserve">. </w:t>
      </w:r>
      <w:r w:rsidR="00601F6F" w:rsidRPr="00E930F2">
        <w:t xml:space="preserve">  </w:t>
      </w:r>
      <w:r w:rsidRPr="00E930F2">
        <w:t xml:space="preserve">If applicable, please provide an </w:t>
      </w:r>
      <w:r w:rsidRPr="00BA0808">
        <w:t>accounting schedule showing the amounts paid to</w:t>
      </w:r>
      <w:r w:rsidR="004D2D59" w:rsidRPr="00BA0808">
        <w:t xml:space="preserve"> and</w:t>
      </w:r>
      <w:r w:rsidR="00226F26" w:rsidRPr="00BA0808">
        <w:t xml:space="preserve"> </w:t>
      </w:r>
      <w:r w:rsidR="004D2D59" w:rsidRPr="00BA0808">
        <w:t xml:space="preserve">received from </w:t>
      </w:r>
      <w:r w:rsidRPr="00BA0808">
        <w:t xml:space="preserve">the parent company and to each affiliate for the twelve months ending </w:t>
      </w:r>
      <w:r w:rsidR="009A0414">
        <w:t>June 30, 20</w:t>
      </w:r>
      <w:r w:rsidR="00807B75">
        <w:t>20</w:t>
      </w:r>
      <w:r w:rsidRPr="00BA0808">
        <w:t xml:space="preserve"> in a</w:t>
      </w:r>
      <w:r w:rsidR="001D6D05" w:rsidRPr="00BA0808">
        <w:t>n Excel</w:t>
      </w:r>
      <w:r w:rsidRPr="00BA0808">
        <w:t xml:space="preserve"> spreadsheet file.</w:t>
      </w:r>
    </w:p>
    <w:p w14:paraId="7E81F401" w14:textId="77777777" w:rsidR="00601F6F" w:rsidRDefault="00601F6F" w:rsidP="00160E5F">
      <w:pPr>
        <w:jc w:val="both"/>
      </w:pPr>
    </w:p>
    <w:p w14:paraId="5A7AC7DE" w14:textId="4288E1B2" w:rsidR="0003382B" w:rsidRDefault="0003382B" w:rsidP="0003382B">
      <w:pPr>
        <w:ind w:left="1440" w:hanging="1440"/>
        <w:jc w:val="both"/>
      </w:pPr>
      <w:r>
        <w:t>STF 1-</w:t>
      </w:r>
      <w:r w:rsidR="001A71E6">
        <w:t>5</w:t>
      </w:r>
      <w:r>
        <w:tab/>
        <w:t>Please provide the amount of federal universal service support received during the test year by the following form of recovery</w:t>
      </w:r>
      <w:r w:rsidR="00597B48">
        <w:t xml:space="preserve"> for</w:t>
      </w:r>
      <w:r w:rsidR="00C75EC1">
        <w:t xml:space="preserve"> each of</w:t>
      </w:r>
      <w:r w:rsidR="00597B48">
        <w:t xml:space="preserve"> the years </w:t>
      </w:r>
      <w:r w:rsidR="00901E27">
        <w:t xml:space="preserve"> </w:t>
      </w:r>
      <w:r w:rsidR="009A0414">
        <w:t>201</w:t>
      </w:r>
      <w:r w:rsidR="00807B75">
        <w:t>8</w:t>
      </w:r>
      <w:r w:rsidR="00356D26">
        <w:t>, 201</w:t>
      </w:r>
      <w:r w:rsidR="00807B75">
        <w:t>9</w:t>
      </w:r>
      <w:r w:rsidR="00356D26">
        <w:t xml:space="preserve"> </w:t>
      </w:r>
      <w:r w:rsidR="006435D2">
        <w:t>and 20</w:t>
      </w:r>
      <w:r w:rsidR="00807B75">
        <w:t>20</w:t>
      </w:r>
      <w:r w:rsidR="009A0414">
        <w:t xml:space="preserve"> </w:t>
      </w:r>
      <w:r w:rsidR="00C75EC1">
        <w:t>stated separately</w:t>
      </w:r>
      <w:r w:rsidR="00610A39">
        <w:t xml:space="preserve"> </w:t>
      </w:r>
      <w:r w:rsidR="002C347B">
        <w:t>and</w:t>
      </w:r>
      <w:r w:rsidR="002C347B" w:rsidRPr="00284A44">
        <w:t xml:space="preserve"> </w:t>
      </w:r>
      <w:r w:rsidR="00597B48" w:rsidRPr="00284A44">
        <w:t>show where the amount is included in the UAF Application</w:t>
      </w:r>
      <w:r w:rsidR="00E727A8" w:rsidRPr="00284A44">
        <w:t>.</w:t>
      </w:r>
      <w:r w:rsidR="00E727A8">
        <w:t xml:space="preserve">  </w:t>
      </w:r>
    </w:p>
    <w:p w14:paraId="33527314" w14:textId="77777777" w:rsidR="0012418F" w:rsidRDefault="0012418F" w:rsidP="0003382B">
      <w:pPr>
        <w:ind w:left="1440" w:hanging="1440"/>
        <w:jc w:val="both"/>
      </w:pPr>
    </w:p>
    <w:p w14:paraId="7D15A186" w14:textId="113C7FEF" w:rsidR="00D820F5" w:rsidRDefault="0003382B" w:rsidP="0003382B">
      <w:pPr>
        <w:numPr>
          <w:ilvl w:val="5"/>
          <w:numId w:val="3"/>
        </w:numPr>
        <w:tabs>
          <w:tab w:val="clear" w:pos="2160"/>
          <w:tab w:val="num" w:pos="2280"/>
        </w:tabs>
        <w:ind w:left="2280" w:hanging="480"/>
        <w:jc w:val="both"/>
      </w:pPr>
      <w:proofErr w:type="gramStart"/>
      <w:r>
        <w:t>High Cost</w:t>
      </w:r>
      <w:proofErr w:type="gramEnd"/>
      <w:r>
        <w:t xml:space="preserve"> Loop Support or High Cost Model Support;</w:t>
      </w:r>
    </w:p>
    <w:p w14:paraId="41E29B06" w14:textId="7AF412B9" w:rsidR="00D820F5" w:rsidRDefault="0003382B" w:rsidP="00D820F5">
      <w:pPr>
        <w:numPr>
          <w:ilvl w:val="5"/>
          <w:numId w:val="3"/>
        </w:numPr>
        <w:tabs>
          <w:tab w:val="clear" w:pos="2160"/>
          <w:tab w:val="num" w:pos="2280"/>
        </w:tabs>
        <w:ind w:left="2280" w:hanging="480"/>
        <w:jc w:val="both"/>
      </w:pPr>
      <w:r>
        <w:t xml:space="preserve">Interstate Common Line Support or Interstate Access </w:t>
      </w:r>
      <w:proofErr w:type="gramStart"/>
      <w:r>
        <w:t>Support;</w:t>
      </w:r>
      <w:proofErr w:type="gramEnd"/>
    </w:p>
    <w:p w14:paraId="2D620D12" w14:textId="007F2D29" w:rsidR="00D820F5" w:rsidRDefault="0003382B" w:rsidP="00D820F5">
      <w:pPr>
        <w:numPr>
          <w:ilvl w:val="5"/>
          <w:numId w:val="3"/>
        </w:numPr>
        <w:tabs>
          <w:tab w:val="clear" w:pos="2160"/>
          <w:tab w:val="num" w:pos="2280"/>
        </w:tabs>
        <w:ind w:left="2280" w:hanging="480"/>
        <w:jc w:val="both"/>
      </w:pPr>
      <w:r>
        <w:t xml:space="preserve">Local Switching </w:t>
      </w:r>
      <w:proofErr w:type="gramStart"/>
      <w:r>
        <w:t>Support;</w:t>
      </w:r>
      <w:proofErr w:type="gramEnd"/>
    </w:p>
    <w:p w14:paraId="259C47DA" w14:textId="29F42B61" w:rsidR="00D820F5" w:rsidRDefault="0003382B" w:rsidP="00D820F5">
      <w:pPr>
        <w:numPr>
          <w:ilvl w:val="5"/>
          <w:numId w:val="3"/>
        </w:numPr>
        <w:tabs>
          <w:tab w:val="clear" w:pos="2160"/>
          <w:tab w:val="num" w:pos="2280"/>
        </w:tabs>
        <w:ind w:left="2280" w:hanging="480"/>
        <w:jc w:val="both"/>
      </w:pPr>
      <w:r>
        <w:t xml:space="preserve">Safety Net Additive </w:t>
      </w:r>
      <w:proofErr w:type="gramStart"/>
      <w:r>
        <w:t>Support;</w:t>
      </w:r>
      <w:proofErr w:type="gramEnd"/>
    </w:p>
    <w:p w14:paraId="777D47A4" w14:textId="0DB19663" w:rsidR="00D820F5" w:rsidRDefault="0003382B" w:rsidP="00D820F5">
      <w:pPr>
        <w:numPr>
          <w:ilvl w:val="5"/>
          <w:numId w:val="3"/>
        </w:numPr>
        <w:tabs>
          <w:tab w:val="clear" w:pos="2160"/>
          <w:tab w:val="num" w:pos="2280"/>
        </w:tabs>
        <w:ind w:left="2280" w:hanging="480"/>
        <w:jc w:val="both"/>
      </w:pPr>
      <w:r>
        <w:t xml:space="preserve">Safety Valve </w:t>
      </w:r>
      <w:proofErr w:type="gramStart"/>
      <w:r>
        <w:t>Support;</w:t>
      </w:r>
      <w:proofErr w:type="gramEnd"/>
    </w:p>
    <w:p w14:paraId="1C32496E" w14:textId="4BF4AA06" w:rsidR="00D820F5" w:rsidRDefault="0003382B" w:rsidP="00D820F5">
      <w:pPr>
        <w:numPr>
          <w:ilvl w:val="5"/>
          <w:numId w:val="3"/>
        </w:numPr>
        <w:tabs>
          <w:tab w:val="clear" w:pos="2160"/>
          <w:tab w:val="num" w:pos="2280"/>
        </w:tabs>
        <w:ind w:left="2280" w:hanging="480"/>
        <w:jc w:val="both"/>
      </w:pPr>
      <w:r>
        <w:t xml:space="preserve">Lifeline </w:t>
      </w:r>
      <w:proofErr w:type="gramStart"/>
      <w:r>
        <w:t>program;</w:t>
      </w:r>
      <w:proofErr w:type="gramEnd"/>
    </w:p>
    <w:p w14:paraId="5037B556" w14:textId="042B847F" w:rsidR="0003382B" w:rsidRDefault="0003382B" w:rsidP="00D820F5">
      <w:pPr>
        <w:numPr>
          <w:ilvl w:val="5"/>
          <w:numId w:val="3"/>
        </w:numPr>
        <w:tabs>
          <w:tab w:val="clear" w:pos="2160"/>
          <w:tab w:val="num" w:pos="2280"/>
        </w:tabs>
        <w:ind w:left="2280" w:hanging="480"/>
        <w:jc w:val="both"/>
      </w:pPr>
      <w:r>
        <w:t>Link-Up program</w:t>
      </w:r>
      <w:r w:rsidR="000958F5">
        <w:t>; and</w:t>
      </w:r>
    </w:p>
    <w:p w14:paraId="04347CD0" w14:textId="50957F98" w:rsidR="006435D2" w:rsidRDefault="00FB4087" w:rsidP="00D820F5">
      <w:pPr>
        <w:numPr>
          <w:ilvl w:val="5"/>
          <w:numId w:val="3"/>
        </w:numPr>
        <w:tabs>
          <w:tab w:val="clear" w:pos="2160"/>
          <w:tab w:val="num" w:pos="2280"/>
        </w:tabs>
        <w:ind w:left="2280" w:hanging="480"/>
        <w:jc w:val="both"/>
      </w:pPr>
      <w:r w:rsidRPr="00FB4087">
        <w:t>Alternative Connect America Cost Model</w:t>
      </w:r>
    </w:p>
    <w:p w14:paraId="6CA4DF7F" w14:textId="77777777" w:rsidR="0003382B" w:rsidRDefault="0003382B" w:rsidP="0003382B">
      <w:pPr>
        <w:jc w:val="both"/>
        <w:rPr>
          <w:szCs w:val="24"/>
        </w:rPr>
      </w:pPr>
    </w:p>
    <w:p w14:paraId="1CF1C691" w14:textId="0F88E3C3" w:rsidR="00A919FB" w:rsidRPr="00BA0808" w:rsidRDefault="002C347B" w:rsidP="00BA0808">
      <w:pPr>
        <w:ind w:left="1440" w:hanging="1440"/>
        <w:jc w:val="both"/>
        <w:rPr>
          <w:szCs w:val="24"/>
        </w:rPr>
      </w:pPr>
      <w:r w:rsidRPr="00BA0808">
        <w:rPr>
          <w:szCs w:val="24"/>
        </w:rPr>
        <w:t>STF 1-6</w:t>
      </w:r>
      <w:r>
        <w:rPr>
          <w:b/>
          <w:szCs w:val="24"/>
        </w:rPr>
        <w:tab/>
      </w:r>
      <w:r w:rsidR="00A919FB" w:rsidRPr="00BA0808">
        <w:rPr>
          <w:szCs w:val="24"/>
        </w:rPr>
        <w:t>P</w:t>
      </w:r>
      <w:r w:rsidR="00426F1B">
        <w:rPr>
          <w:szCs w:val="24"/>
        </w:rPr>
        <w:t>lease p</w:t>
      </w:r>
      <w:r w:rsidR="00A919FB" w:rsidRPr="00BA0808">
        <w:rPr>
          <w:szCs w:val="24"/>
        </w:rPr>
        <w:t>rovide UAF Applicant work papers that reconcile USAC reported disbursements to amounts shown in the UAF Application.</w:t>
      </w:r>
    </w:p>
    <w:p w14:paraId="025B6393" w14:textId="77777777" w:rsidR="00A919FB" w:rsidRDefault="00A919FB" w:rsidP="0003382B">
      <w:pPr>
        <w:jc w:val="both"/>
      </w:pPr>
    </w:p>
    <w:p w14:paraId="0707A90A" w14:textId="124CD645" w:rsidR="0003382B" w:rsidRDefault="0003382B" w:rsidP="0003382B">
      <w:pPr>
        <w:ind w:left="1440" w:hanging="1440"/>
        <w:jc w:val="both"/>
      </w:pPr>
      <w:r>
        <w:t>STF 1-</w:t>
      </w:r>
      <w:r w:rsidR="002C347B">
        <w:t>7</w:t>
      </w:r>
      <w:r>
        <w:tab/>
      </w:r>
      <w:r w:rsidR="00601F6F">
        <w:t xml:space="preserve">Please provide </w:t>
      </w:r>
      <w:r w:rsidR="00426F1B">
        <w:t>s</w:t>
      </w:r>
      <w:r w:rsidR="00601F6F" w:rsidRPr="00601F6F">
        <w:t xml:space="preserve">upporting journal entries </w:t>
      </w:r>
      <w:r w:rsidR="00601F6F">
        <w:t xml:space="preserve">that </w:t>
      </w:r>
      <w:r w:rsidR="00601F6F" w:rsidRPr="00601F6F">
        <w:t>are tied back to supporting work</w:t>
      </w:r>
      <w:r w:rsidR="00601F6F">
        <w:t xml:space="preserve"> </w:t>
      </w:r>
      <w:r w:rsidR="00601F6F" w:rsidRPr="00601F6F">
        <w:t>papers show</w:t>
      </w:r>
      <w:r w:rsidR="00601F6F">
        <w:t>ing</w:t>
      </w:r>
      <w:r w:rsidR="00601F6F" w:rsidRPr="00601F6F">
        <w:t xml:space="preserve"> the actual development of adjustment amounts.  </w:t>
      </w:r>
    </w:p>
    <w:p w14:paraId="4BECA5AC" w14:textId="77777777" w:rsidR="00703541" w:rsidRDefault="00703541" w:rsidP="0003382B">
      <w:pPr>
        <w:ind w:left="1440" w:hanging="1440"/>
        <w:jc w:val="both"/>
      </w:pPr>
    </w:p>
    <w:p w14:paraId="509C9B6E" w14:textId="1FE11316" w:rsidR="00703541" w:rsidRDefault="00703541" w:rsidP="0003382B">
      <w:pPr>
        <w:ind w:left="1440" w:hanging="1440"/>
        <w:jc w:val="both"/>
      </w:pPr>
      <w:r>
        <w:lastRenderedPageBreak/>
        <w:t>STF 1-</w:t>
      </w:r>
      <w:r w:rsidR="002C347B">
        <w:t>8</w:t>
      </w:r>
      <w:r>
        <w:tab/>
        <w:t xml:space="preserve">Please provide a schedule listing the executives of the </w:t>
      </w:r>
      <w:r w:rsidR="00297F81">
        <w:t xml:space="preserve">regulated </w:t>
      </w:r>
      <w:r>
        <w:t>company by name, title</w:t>
      </w:r>
      <w:r w:rsidR="00195E8B">
        <w:t>,</w:t>
      </w:r>
      <w:r>
        <w:t xml:space="preserve"> responsibility</w:t>
      </w:r>
      <w:r w:rsidR="00195E8B">
        <w:t xml:space="preserve"> and their respective </w:t>
      </w:r>
      <w:r w:rsidR="00A9272D">
        <w:t xml:space="preserve">regulated </w:t>
      </w:r>
      <w:r w:rsidR="00195E8B">
        <w:t>annual salary, bonuses and benefits for the 12 months ending 6/30/20</w:t>
      </w:r>
      <w:r w:rsidR="00807B75">
        <w:t>20</w:t>
      </w:r>
      <w:r w:rsidR="00A9272D">
        <w:t xml:space="preserve"> that were included in the UAF Application</w:t>
      </w:r>
      <w:r w:rsidR="00BA0808">
        <w:t>.</w:t>
      </w:r>
    </w:p>
    <w:p w14:paraId="2303A15B" w14:textId="77777777" w:rsidR="006435D2" w:rsidRDefault="006435D2" w:rsidP="0003382B">
      <w:pPr>
        <w:ind w:left="1440" w:hanging="1440"/>
        <w:jc w:val="both"/>
      </w:pPr>
    </w:p>
    <w:p w14:paraId="5D51E418" w14:textId="77777777" w:rsidR="006435D2" w:rsidRDefault="006435D2" w:rsidP="0003382B">
      <w:pPr>
        <w:ind w:left="1440" w:hanging="1440"/>
        <w:jc w:val="both"/>
      </w:pPr>
      <w:r>
        <w:t>STF 1-9</w:t>
      </w:r>
      <w:r>
        <w:tab/>
      </w:r>
      <w:r w:rsidRPr="0007053A">
        <w:t>Please provide the summary of accounts where executive compensation has been directly assigned, allocated or indirectly allocated.</w:t>
      </w:r>
    </w:p>
    <w:p w14:paraId="34D5A217" w14:textId="77777777" w:rsidR="00A52F25" w:rsidRDefault="00A52F25" w:rsidP="00A52F25"/>
    <w:p w14:paraId="02B80D19" w14:textId="0225D860" w:rsidR="00601F6F" w:rsidRPr="004D2E3E" w:rsidRDefault="001D6A90" w:rsidP="00601F6F">
      <w:pPr>
        <w:tabs>
          <w:tab w:val="left" w:pos="720"/>
        </w:tabs>
        <w:ind w:left="1440" w:hanging="1440"/>
        <w:contextualSpacing/>
        <w:jc w:val="both"/>
        <w:rPr>
          <w:szCs w:val="24"/>
        </w:rPr>
      </w:pPr>
      <w:r>
        <w:t>STF 1-</w:t>
      </w:r>
      <w:r w:rsidR="002C347B">
        <w:t>1</w:t>
      </w:r>
      <w:r w:rsidR="006435D2">
        <w:t>0</w:t>
      </w:r>
      <w:r>
        <w:tab/>
      </w:r>
      <w:r w:rsidR="009A0414" w:rsidRPr="004D2E3E">
        <w:rPr>
          <w:szCs w:val="24"/>
        </w:rPr>
        <w:t xml:space="preserve">Please provide on a .pdf file </w:t>
      </w:r>
      <w:r w:rsidR="006435D2" w:rsidRPr="004D2E3E">
        <w:rPr>
          <w:szCs w:val="24"/>
        </w:rPr>
        <w:t>or printed report of the</w:t>
      </w:r>
      <w:r w:rsidR="009A0414" w:rsidRPr="004D2E3E">
        <w:rPr>
          <w:szCs w:val="24"/>
        </w:rPr>
        <w:t xml:space="preserve"> listing of buildings and automobiles with typical CPR data such as date of purchase, cost, description and so on.</w:t>
      </w:r>
      <w:r w:rsidR="00807B75" w:rsidRPr="00585467">
        <w:rPr>
          <w:szCs w:val="24"/>
        </w:rPr>
        <w:t xml:space="preserve">  Please email that file to vic@hurlbertcpa.com.</w:t>
      </w:r>
    </w:p>
    <w:p w14:paraId="69DB2928" w14:textId="77777777" w:rsidR="00601F6F" w:rsidRDefault="00601F6F" w:rsidP="00601F6F">
      <w:pPr>
        <w:tabs>
          <w:tab w:val="left" w:pos="720"/>
        </w:tabs>
        <w:ind w:left="1440" w:hanging="1440"/>
        <w:contextualSpacing/>
        <w:jc w:val="both"/>
        <w:rPr>
          <w:szCs w:val="24"/>
        </w:rPr>
      </w:pPr>
    </w:p>
    <w:p w14:paraId="17C6E2C4" w14:textId="63F1CD8C" w:rsidR="00601F6F" w:rsidRPr="00BA0808" w:rsidRDefault="002C347B" w:rsidP="002C347B">
      <w:pPr>
        <w:tabs>
          <w:tab w:val="left" w:pos="720"/>
        </w:tabs>
        <w:ind w:left="1440" w:hanging="1440"/>
        <w:contextualSpacing/>
        <w:jc w:val="both"/>
        <w:rPr>
          <w:szCs w:val="24"/>
        </w:rPr>
      </w:pPr>
      <w:r>
        <w:rPr>
          <w:szCs w:val="24"/>
        </w:rPr>
        <w:t>STF 1-1</w:t>
      </w:r>
      <w:r w:rsidR="006435D2">
        <w:rPr>
          <w:szCs w:val="24"/>
        </w:rPr>
        <w:t>1</w:t>
      </w:r>
      <w:r>
        <w:rPr>
          <w:szCs w:val="24"/>
        </w:rPr>
        <w:tab/>
      </w:r>
      <w:r w:rsidR="00601F6F" w:rsidRPr="00BA0808">
        <w:rPr>
          <w:szCs w:val="24"/>
        </w:rPr>
        <w:t xml:space="preserve">If telephone company is a recipient of Federal or state Broadband Grants, please identify if the grants were to be used as revenue, expense offsets, or for capital acquisitions.  To the extent such grants are/were used for capital acquisition, please provide support in financial records that the purchased assets are excluded from the rate base for UAF purposes. </w:t>
      </w:r>
    </w:p>
    <w:p w14:paraId="43F62DA7" w14:textId="77777777" w:rsidR="001D6A90" w:rsidRDefault="001D6A90" w:rsidP="001D6A90">
      <w:pPr>
        <w:ind w:left="1440" w:hanging="1440"/>
      </w:pPr>
    </w:p>
    <w:p w14:paraId="56423F33" w14:textId="5D51982E" w:rsidR="001D6A90" w:rsidRDefault="001D6A90" w:rsidP="001D6A90">
      <w:pPr>
        <w:ind w:left="1440" w:hanging="1440"/>
      </w:pPr>
      <w:r>
        <w:t>STF 1-</w:t>
      </w:r>
      <w:r w:rsidR="001A71E6">
        <w:t>1</w:t>
      </w:r>
      <w:r w:rsidR="006435D2">
        <w:t>2</w:t>
      </w:r>
      <w:r>
        <w:tab/>
        <w:t>Please provide a detailed listing of all</w:t>
      </w:r>
      <w:r w:rsidR="00954694">
        <w:t xml:space="preserve"> c</w:t>
      </w:r>
      <w:r w:rsidR="00D905A3">
        <w:t>onstruction</w:t>
      </w:r>
      <w:r w:rsidR="00954694">
        <w:t xml:space="preserve"> work in progress</w:t>
      </w:r>
      <w:r>
        <w:t xml:space="preserve"> as of 6/30/20</w:t>
      </w:r>
      <w:r w:rsidR="00807B75">
        <w:t>20</w:t>
      </w:r>
      <w:r w:rsidR="00D94C54">
        <w:t>.</w:t>
      </w:r>
    </w:p>
    <w:p w14:paraId="467F7812" w14:textId="77777777" w:rsidR="001D6A90" w:rsidRDefault="001D6A90" w:rsidP="001D6A90">
      <w:pPr>
        <w:ind w:left="1440" w:hanging="1440"/>
      </w:pPr>
    </w:p>
    <w:p w14:paraId="232E1DA3" w14:textId="4A2C0C7F" w:rsidR="001D6A90" w:rsidRDefault="001D6A90" w:rsidP="001D6A90">
      <w:pPr>
        <w:ind w:left="1440" w:hanging="1440"/>
      </w:pPr>
      <w:r>
        <w:t>STF 1-</w:t>
      </w:r>
      <w:r w:rsidR="00D94C54">
        <w:t>1</w:t>
      </w:r>
      <w:r w:rsidR="002C347B">
        <w:t>3</w:t>
      </w:r>
      <w:r>
        <w:t xml:space="preserve"> </w:t>
      </w:r>
      <w:r>
        <w:tab/>
        <w:t>Please provide a detailed listing of each retirement of plant in service made during the test year ending 6/30/20</w:t>
      </w:r>
      <w:r w:rsidR="00807B75">
        <w:t>20</w:t>
      </w:r>
      <w:r>
        <w:t xml:space="preserve"> showing the amount retired.</w:t>
      </w:r>
    </w:p>
    <w:p w14:paraId="3B33BA8D" w14:textId="77777777" w:rsidR="00BA01A8" w:rsidRDefault="00BA01A8" w:rsidP="001D6A90">
      <w:pPr>
        <w:ind w:left="1440" w:hanging="1440"/>
      </w:pPr>
    </w:p>
    <w:p w14:paraId="4A887FE0" w14:textId="688CDB3F" w:rsidR="00E750E5" w:rsidRPr="00610A39" w:rsidRDefault="00916CAF" w:rsidP="001D6A90">
      <w:pPr>
        <w:ind w:left="1440" w:hanging="1440"/>
        <w:rPr>
          <w:b/>
          <w:u w:val="single"/>
        </w:rPr>
      </w:pPr>
      <w:r>
        <w:t>STF 1-</w:t>
      </w:r>
      <w:r w:rsidR="00CF7EB7">
        <w:t>1</w:t>
      </w:r>
      <w:r w:rsidR="002C347B">
        <w:t>4</w:t>
      </w:r>
      <w:r>
        <w:tab/>
        <w:t xml:space="preserve">Please provide </w:t>
      </w:r>
      <w:r w:rsidR="00BA01A8">
        <w:t xml:space="preserve">an </w:t>
      </w:r>
      <w:r w:rsidR="00BA01A8" w:rsidRPr="00BA0808">
        <w:t xml:space="preserve">accounting schedule </w:t>
      </w:r>
      <w:r w:rsidR="0047434D" w:rsidRPr="00BA0808">
        <w:t>in a</w:t>
      </w:r>
      <w:r w:rsidR="00077186">
        <w:t xml:space="preserve"> </w:t>
      </w:r>
      <w:r w:rsidR="00077186" w:rsidRPr="0007053A">
        <w:rPr>
          <w:b/>
          <w:bCs/>
        </w:rPr>
        <w:t>SPREADSHEET</w:t>
      </w:r>
      <w:r w:rsidR="00077186">
        <w:t xml:space="preserve"> </w:t>
      </w:r>
      <w:r w:rsidR="0047434D" w:rsidRPr="00BA0808">
        <w:t xml:space="preserve">electronic file </w:t>
      </w:r>
      <w:r w:rsidR="00BA01A8" w:rsidRPr="00BA0808">
        <w:t xml:space="preserve">showing </w:t>
      </w:r>
      <w:r w:rsidRPr="00BA0808">
        <w:t xml:space="preserve">the </w:t>
      </w:r>
      <w:r w:rsidR="00077186">
        <w:rPr>
          <w:b/>
          <w:bCs/>
        </w:rPr>
        <w:t xml:space="preserve">PLANT ACCOUNT INVESTMENT ACCOUNT BALANCE, </w:t>
      </w:r>
      <w:r w:rsidR="00BA01A8" w:rsidRPr="00BA0808">
        <w:t xml:space="preserve">depreciation rate, </w:t>
      </w:r>
      <w:r w:rsidRPr="00BA0808">
        <w:t>depreciation expense</w:t>
      </w:r>
      <w:r w:rsidR="00BA01A8" w:rsidRPr="00BA0808">
        <w:t xml:space="preserve">, and accumulated depreciation by account and demonstrate how the total amount of depreciation expense and accumulated depreciation </w:t>
      </w:r>
      <w:r w:rsidR="002C347B">
        <w:t>agrees</w:t>
      </w:r>
      <w:r w:rsidR="002C347B" w:rsidRPr="00BA0808">
        <w:t xml:space="preserve"> </w:t>
      </w:r>
      <w:r w:rsidR="00BA01A8" w:rsidRPr="00BA0808">
        <w:t>with the UAF Application for the year ending 6/30/20</w:t>
      </w:r>
      <w:r w:rsidR="00807B75">
        <w:t>20</w:t>
      </w:r>
      <w:r w:rsidR="00BA01A8" w:rsidRPr="00BA0808">
        <w:t>.</w:t>
      </w:r>
    </w:p>
    <w:p w14:paraId="719E873E" w14:textId="77777777" w:rsidR="00931718" w:rsidRDefault="00931718" w:rsidP="001D6A90">
      <w:pPr>
        <w:ind w:left="1440" w:hanging="1440"/>
      </w:pPr>
    </w:p>
    <w:p w14:paraId="69B751AD" w14:textId="77777777" w:rsidR="002C347B" w:rsidRDefault="0098276B" w:rsidP="001D6A90">
      <w:pPr>
        <w:ind w:left="1440" w:hanging="1440"/>
        <w:rPr>
          <w:b/>
        </w:rPr>
      </w:pPr>
      <w:r>
        <w:t>STF 1-1</w:t>
      </w:r>
      <w:r w:rsidR="002C347B">
        <w:t>5</w:t>
      </w:r>
      <w:r>
        <w:tab/>
      </w:r>
      <w:r w:rsidR="00471F8F">
        <w:t>If applicable, p</w:t>
      </w:r>
      <w:r>
        <w:t>lease provide a copy of the FCC Part 64 reports that were used as a basis to adjust rate base or revenue requirement as shown in the UAF model.</w:t>
      </w:r>
      <w:r w:rsidR="00901E27">
        <w:t xml:space="preserve"> </w:t>
      </w:r>
    </w:p>
    <w:p w14:paraId="38C5594D" w14:textId="77777777" w:rsidR="002C347B" w:rsidRDefault="002C347B" w:rsidP="001D6A90">
      <w:pPr>
        <w:ind w:left="1440" w:hanging="1440"/>
        <w:rPr>
          <w:b/>
        </w:rPr>
      </w:pPr>
    </w:p>
    <w:p w14:paraId="05FFB7B1" w14:textId="5F50D46A" w:rsidR="00FC788B" w:rsidRPr="002C347B" w:rsidRDefault="002C347B" w:rsidP="001D6A90">
      <w:pPr>
        <w:ind w:left="1440" w:hanging="1440"/>
      </w:pPr>
      <w:r>
        <w:t>STF 1-16</w:t>
      </w:r>
      <w:r>
        <w:tab/>
      </w:r>
      <w:r w:rsidR="00901E27" w:rsidRPr="002C347B">
        <w:t>P</w:t>
      </w:r>
      <w:r w:rsidR="00901E27" w:rsidRPr="00BA0808">
        <w:t xml:space="preserve">lease provide the spreadsheet(s) used for </w:t>
      </w:r>
      <w:r w:rsidR="00B66848">
        <w:t>d</w:t>
      </w:r>
      <w:r w:rsidR="00B66848" w:rsidRPr="00BA0808">
        <w:t xml:space="preserve">irect </w:t>
      </w:r>
      <w:r w:rsidR="00901E27" w:rsidRPr="00BA0808">
        <w:t>assignments and/or allocations of costs.</w:t>
      </w:r>
      <w:r w:rsidR="00955419" w:rsidRPr="00BA0808">
        <w:t xml:space="preserve"> Please provide a copy of the relevant cost allocation manual.</w:t>
      </w:r>
    </w:p>
    <w:p w14:paraId="3E36B72D" w14:textId="77777777" w:rsidR="009B1C8A" w:rsidRDefault="009B1C8A" w:rsidP="001D6A90">
      <w:pPr>
        <w:ind w:left="1440" w:hanging="1440"/>
      </w:pPr>
    </w:p>
    <w:p w14:paraId="541E03D3" w14:textId="6E56BC66" w:rsidR="009B1C8A" w:rsidRPr="00FB4087" w:rsidRDefault="009B1C8A" w:rsidP="001D6A90">
      <w:pPr>
        <w:ind w:left="1440" w:hanging="1440"/>
        <w:rPr>
          <w:u w:val="single"/>
        </w:rPr>
      </w:pPr>
      <w:r>
        <w:t>STF 1-1</w:t>
      </w:r>
      <w:r w:rsidR="002C347B">
        <w:t>7</w:t>
      </w:r>
      <w:r>
        <w:tab/>
        <w:t>Please provide the outside auditor report for the fiscal year ending 201</w:t>
      </w:r>
      <w:r w:rsidR="00807B75">
        <w:t>9</w:t>
      </w:r>
      <w:r>
        <w:t xml:space="preserve"> </w:t>
      </w:r>
      <w:r w:rsidR="001B7F04">
        <w:t xml:space="preserve">and </w:t>
      </w:r>
      <w:r w:rsidR="001B7F04" w:rsidRPr="00807B75">
        <w:t>20</w:t>
      </w:r>
      <w:r w:rsidR="00807B75" w:rsidRPr="00807B75">
        <w:t>20</w:t>
      </w:r>
      <w:r w:rsidR="00AF02DE">
        <w:t xml:space="preserve"> (if you </w:t>
      </w:r>
      <w:r w:rsidR="008A728D">
        <w:t xml:space="preserve">have previously </w:t>
      </w:r>
      <w:r w:rsidR="00AF02DE">
        <w:t>provided the 2019 outside auditor report</w:t>
      </w:r>
      <w:r w:rsidR="008A728D">
        <w:t xml:space="preserve"> to the Commission, then you may so state in lieu of providing it in response to this discovery request)</w:t>
      </w:r>
      <w:r w:rsidR="00650F04" w:rsidRPr="00807B75">
        <w:t xml:space="preserve">.  </w:t>
      </w:r>
      <w:r w:rsidR="00650F04" w:rsidRPr="00FB4087">
        <w:rPr>
          <w:u w:val="single"/>
        </w:rPr>
        <w:t xml:space="preserve">If </w:t>
      </w:r>
      <w:r w:rsidR="006435D2" w:rsidRPr="00FB4087">
        <w:rPr>
          <w:u w:val="single"/>
        </w:rPr>
        <w:t xml:space="preserve">the </w:t>
      </w:r>
      <w:r w:rsidR="00A919FB" w:rsidRPr="00FB4087">
        <w:rPr>
          <w:u w:val="single"/>
        </w:rPr>
        <w:t>20</w:t>
      </w:r>
      <w:r w:rsidR="00807B75" w:rsidRPr="00FB4087">
        <w:rPr>
          <w:u w:val="single"/>
        </w:rPr>
        <w:t>20</w:t>
      </w:r>
      <w:r w:rsidR="00650F04" w:rsidRPr="00FB4087">
        <w:rPr>
          <w:u w:val="single"/>
        </w:rPr>
        <w:t xml:space="preserve"> audit report is not available</w:t>
      </w:r>
      <w:r w:rsidR="00954694">
        <w:rPr>
          <w:u w:val="single"/>
        </w:rPr>
        <w:t xml:space="preserve"> as of the date a response to this discovery request is due</w:t>
      </w:r>
      <w:r w:rsidR="00650F04" w:rsidRPr="00FB4087">
        <w:rPr>
          <w:u w:val="single"/>
        </w:rPr>
        <w:t xml:space="preserve">, </w:t>
      </w:r>
      <w:r w:rsidRPr="00FB4087">
        <w:rPr>
          <w:u w:val="single"/>
        </w:rPr>
        <w:t xml:space="preserve">please </w:t>
      </w:r>
      <w:r w:rsidR="00954694">
        <w:rPr>
          <w:u w:val="single"/>
        </w:rPr>
        <w:t xml:space="preserve">(1) </w:t>
      </w:r>
      <w:r w:rsidRPr="00FB4087">
        <w:rPr>
          <w:u w:val="single"/>
        </w:rPr>
        <w:t xml:space="preserve">provide the un-audited financial statements for the fiscal year ending </w:t>
      </w:r>
      <w:r w:rsidRPr="00FB4087">
        <w:rPr>
          <w:u w:val="single"/>
        </w:rPr>
        <w:lastRenderedPageBreak/>
        <w:t>20</w:t>
      </w:r>
      <w:r w:rsidR="00807B75" w:rsidRPr="00FB4087">
        <w:rPr>
          <w:u w:val="single"/>
        </w:rPr>
        <w:t>20</w:t>
      </w:r>
      <w:r w:rsidR="00954694">
        <w:rPr>
          <w:u w:val="single"/>
        </w:rPr>
        <w:t>, (2) state when the report will be available and (3) provide the report as soon as it is available</w:t>
      </w:r>
      <w:r w:rsidRPr="00FB4087">
        <w:rPr>
          <w:u w:val="single"/>
        </w:rPr>
        <w:t>.</w:t>
      </w:r>
    </w:p>
    <w:p w14:paraId="1E85A4A0" w14:textId="77777777" w:rsidR="00B04A40" w:rsidRDefault="00B04A40" w:rsidP="001D6A90">
      <w:pPr>
        <w:ind w:left="1440" w:hanging="1440"/>
      </w:pPr>
    </w:p>
    <w:p w14:paraId="080941FB" w14:textId="77777777" w:rsidR="00601F6F" w:rsidRPr="00165972" w:rsidRDefault="00601F6F" w:rsidP="00601F6F">
      <w:pPr>
        <w:tabs>
          <w:tab w:val="left" w:pos="1440"/>
        </w:tabs>
        <w:ind w:left="1440" w:hanging="1440"/>
        <w:contextualSpacing/>
        <w:jc w:val="both"/>
      </w:pPr>
      <w:r>
        <w:t>STF 1-1</w:t>
      </w:r>
      <w:r w:rsidR="002C347B">
        <w:t>8</w:t>
      </w:r>
      <w:r>
        <w:t xml:space="preserve">  </w:t>
      </w:r>
      <w:r>
        <w:tab/>
      </w:r>
      <w:r w:rsidRPr="00165972">
        <w:rPr>
          <w:szCs w:val="24"/>
        </w:rPr>
        <w:t>Please</w:t>
      </w:r>
      <w:r w:rsidR="00165972">
        <w:rPr>
          <w:szCs w:val="24"/>
        </w:rPr>
        <w:t xml:space="preserve"> specify how </w:t>
      </w:r>
      <w:r w:rsidRPr="00165972">
        <w:rPr>
          <w:szCs w:val="24"/>
        </w:rPr>
        <w:t xml:space="preserve">any long term debt interest costs </w:t>
      </w:r>
      <w:r w:rsidR="0072609F">
        <w:rPr>
          <w:szCs w:val="24"/>
        </w:rPr>
        <w:t xml:space="preserve">that </w:t>
      </w:r>
      <w:r w:rsidR="00165972">
        <w:rPr>
          <w:szCs w:val="24"/>
        </w:rPr>
        <w:t xml:space="preserve">were booked </w:t>
      </w:r>
      <w:r w:rsidRPr="00165972">
        <w:rPr>
          <w:szCs w:val="24"/>
        </w:rPr>
        <w:t>as AFUDC (Allowance for Funds Used During Construction) were treated</w:t>
      </w:r>
      <w:r w:rsidR="00165972">
        <w:rPr>
          <w:szCs w:val="24"/>
        </w:rPr>
        <w:t xml:space="preserve"> (e.g.</w:t>
      </w:r>
      <w:r w:rsidR="00D820F5">
        <w:rPr>
          <w:szCs w:val="24"/>
        </w:rPr>
        <w:t>,</w:t>
      </w:r>
      <w:r w:rsidRPr="00165972">
        <w:rPr>
          <w:szCs w:val="24"/>
        </w:rPr>
        <w:t xml:space="preserve"> as current year income or as a reduction to interest rates</w:t>
      </w:r>
      <w:r w:rsidR="00165972">
        <w:rPr>
          <w:szCs w:val="24"/>
        </w:rPr>
        <w:t>)</w:t>
      </w:r>
      <w:r w:rsidRPr="00165972">
        <w:rPr>
          <w:szCs w:val="24"/>
        </w:rPr>
        <w:t>.</w:t>
      </w:r>
      <w:r w:rsidR="00165972">
        <w:rPr>
          <w:szCs w:val="24"/>
        </w:rPr>
        <w:t xml:space="preserve">  Please provide documentation sufficient to verify that such costs were treated in the specified manner.</w:t>
      </w:r>
      <w:r w:rsidRPr="00165972">
        <w:rPr>
          <w:szCs w:val="24"/>
        </w:rPr>
        <w:t xml:space="preserve"> </w:t>
      </w:r>
      <w:r w:rsidRPr="00165972">
        <w:t xml:space="preserve"> </w:t>
      </w:r>
    </w:p>
    <w:p w14:paraId="6634E1F8" w14:textId="77777777" w:rsidR="004748FE" w:rsidRDefault="004748FE" w:rsidP="00601F6F">
      <w:pPr>
        <w:tabs>
          <w:tab w:val="left" w:pos="1440"/>
        </w:tabs>
        <w:ind w:left="1440" w:hanging="1440"/>
        <w:contextualSpacing/>
        <w:jc w:val="both"/>
        <w:rPr>
          <w:b/>
        </w:rPr>
      </w:pPr>
    </w:p>
    <w:p w14:paraId="15CDD23E" w14:textId="52F3AF76" w:rsidR="004748FE" w:rsidRPr="00165972" w:rsidRDefault="004748FE" w:rsidP="00165972">
      <w:pPr>
        <w:tabs>
          <w:tab w:val="left" w:pos="1440"/>
        </w:tabs>
        <w:ind w:left="1440" w:hanging="1440"/>
        <w:contextualSpacing/>
        <w:jc w:val="both"/>
        <w:rPr>
          <w:szCs w:val="24"/>
        </w:rPr>
      </w:pPr>
      <w:r w:rsidRPr="00165972">
        <w:t>STF 1-1</w:t>
      </w:r>
      <w:r w:rsidR="002C347B" w:rsidRPr="00165972">
        <w:t>9</w:t>
      </w:r>
      <w:r w:rsidRPr="00165972">
        <w:tab/>
      </w:r>
      <w:r w:rsidRPr="00165972">
        <w:rPr>
          <w:szCs w:val="24"/>
        </w:rPr>
        <w:t xml:space="preserve">Please provide documentation </w:t>
      </w:r>
      <w:r w:rsidR="00165972">
        <w:rPr>
          <w:szCs w:val="24"/>
        </w:rPr>
        <w:t xml:space="preserve">sufficient to </w:t>
      </w:r>
      <w:r w:rsidRPr="00165972">
        <w:rPr>
          <w:szCs w:val="24"/>
        </w:rPr>
        <w:t xml:space="preserve">verify that any </w:t>
      </w:r>
      <w:r w:rsidR="00B66848">
        <w:rPr>
          <w:szCs w:val="24"/>
        </w:rPr>
        <w:t>p</w:t>
      </w:r>
      <w:r w:rsidR="00B66848" w:rsidRPr="00165972">
        <w:rPr>
          <w:szCs w:val="24"/>
        </w:rPr>
        <w:t xml:space="preserve">atronage </w:t>
      </w:r>
      <w:r w:rsidR="00B66848">
        <w:rPr>
          <w:szCs w:val="24"/>
        </w:rPr>
        <w:t>d</w:t>
      </w:r>
      <w:r w:rsidR="00B66848" w:rsidRPr="00165972">
        <w:rPr>
          <w:szCs w:val="24"/>
        </w:rPr>
        <w:t xml:space="preserve">ividends </w:t>
      </w:r>
      <w:r w:rsidRPr="00165972">
        <w:rPr>
          <w:szCs w:val="24"/>
        </w:rPr>
        <w:t xml:space="preserve">credited (not necessarily received in cash) from long term lenders is treated as a reduction to the cost of debt. </w:t>
      </w:r>
    </w:p>
    <w:p w14:paraId="140764A0" w14:textId="77777777" w:rsidR="004748FE" w:rsidRDefault="004748FE" w:rsidP="00601F6F">
      <w:pPr>
        <w:tabs>
          <w:tab w:val="left" w:pos="1440"/>
        </w:tabs>
        <w:ind w:left="1440" w:hanging="1440"/>
        <w:contextualSpacing/>
        <w:jc w:val="both"/>
        <w:rPr>
          <w:b/>
        </w:rPr>
      </w:pPr>
    </w:p>
    <w:p w14:paraId="7AAC0844" w14:textId="699F1962" w:rsidR="009A0414" w:rsidRDefault="009A0414" w:rsidP="00601F6F">
      <w:pPr>
        <w:tabs>
          <w:tab w:val="left" w:pos="1440"/>
        </w:tabs>
        <w:ind w:left="1440" w:hanging="1440"/>
        <w:contextualSpacing/>
        <w:jc w:val="both"/>
      </w:pPr>
      <w:r w:rsidRPr="0007053A">
        <w:t>STF 1-20</w:t>
      </w:r>
      <w:r w:rsidRPr="0007053A">
        <w:tab/>
      </w:r>
      <w:r w:rsidR="00745A7B" w:rsidRPr="0007053A">
        <w:t xml:space="preserve">For ACAM UAF companies only, please provide the company spreadsheet(s) depicting calculated </w:t>
      </w:r>
      <w:r w:rsidR="00BE6516" w:rsidRPr="0007053A">
        <w:t xml:space="preserve">ACAM </w:t>
      </w:r>
      <w:r w:rsidR="00745A7B" w:rsidRPr="0007053A">
        <w:t xml:space="preserve">amounts, consultant prepared adjustments, and provide </w:t>
      </w:r>
      <w:r w:rsidR="00BE6516" w:rsidRPr="0007053A">
        <w:t>detail</w:t>
      </w:r>
      <w:r w:rsidR="00B66848">
        <w:t>ed</w:t>
      </w:r>
      <w:r w:rsidR="00BE6516" w:rsidRPr="0007053A">
        <w:t xml:space="preserve"> support of the ACAM </w:t>
      </w:r>
      <w:r w:rsidR="00745A7B" w:rsidRPr="0007053A">
        <w:t>adjustments in the UAF application model</w:t>
      </w:r>
      <w:r w:rsidR="00BE6516" w:rsidRPr="0007053A">
        <w:t>.</w:t>
      </w:r>
    </w:p>
    <w:p w14:paraId="34C6171C" w14:textId="77777777" w:rsidR="006435D2" w:rsidRDefault="006435D2" w:rsidP="00601F6F">
      <w:pPr>
        <w:tabs>
          <w:tab w:val="left" w:pos="1440"/>
        </w:tabs>
        <w:ind w:left="1440" w:hanging="1440"/>
        <w:contextualSpacing/>
        <w:jc w:val="both"/>
      </w:pPr>
    </w:p>
    <w:p w14:paraId="2E715122" w14:textId="77777777" w:rsidR="006435D2" w:rsidRPr="002F1339" w:rsidRDefault="006435D2" w:rsidP="00601F6F">
      <w:pPr>
        <w:tabs>
          <w:tab w:val="left" w:pos="1440"/>
        </w:tabs>
        <w:ind w:left="1440" w:hanging="1440"/>
        <w:contextualSpacing/>
        <w:jc w:val="both"/>
      </w:pPr>
      <w:r w:rsidRPr="002F1339">
        <w:t>STF 1-21</w:t>
      </w:r>
      <w:r w:rsidRPr="002F1339">
        <w:tab/>
      </w:r>
      <w:r w:rsidR="00F41A9F" w:rsidRPr="002F1339">
        <w:t xml:space="preserve">For Tier II companies, please provide the schedule or work paper showing the rate of return on rate base to be limited to the lesser of 8.0% or the level computed based on a 9.25% return on equity, using the applicant’s actual cost of debt and the applicant’s actual debt/equity structure.  </w:t>
      </w:r>
    </w:p>
    <w:p w14:paraId="4C425586" w14:textId="77777777" w:rsidR="00F41A9F" w:rsidRPr="002F1339" w:rsidRDefault="00F41A9F" w:rsidP="00601F6F">
      <w:pPr>
        <w:tabs>
          <w:tab w:val="left" w:pos="1440"/>
        </w:tabs>
        <w:ind w:left="1440" w:hanging="1440"/>
        <w:contextualSpacing/>
        <w:jc w:val="both"/>
      </w:pPr>
    </w:p>
    <w:p w14:paraId="27D7DD28" w14:textId="77777777" w:rsidR="00F41A9F" w:rsidRPr="002F1339" w:rsidRDefault="00F41A9F" w:rsidP="00601F6F">
      <w:pPr>
        <w:tabs>
          <w:tab w:val="left" w:pos="1440"/>
        </w:tabs>
        <w:ind w:left="1440" w:hanging="1440"/>
        <w:contextualSpacing/>
        <w:jc w:val="both"/>
      </w:pPr>
      <w:r w:rsidRPr="002F1339">
        <w:t>STF 1-22</w:t>
      </w:r>
      <w:r w:rsidRPr="002F1339">
        <w:tab/>
      </w:r>
      <w:r w:rsidR="00FD0794" w:rsidRPr="002F1339">
        <w:t>Please provide a schedule as to how income taxes were computed.</w:t>
      </w:r>
    </w:p>
    <w:p w14:paraId="1F4C1B74" w14:textId="77777777" w:rsidR="00601F6F" w:rsidRPr="002F1339" w:rsidRDefault="00601F6F" w:rsidP="00601F6F">
      <w:pPr>
        <w:ind w:left="1440"/>
        <w:jc w:val="both"/>
      </w:pPr>
    </w:p>
    <w:p w14:paraId="45C5F566" w14:textId="4400DFAD" w:rsidR="00FD0794" w:rsidRPr="002F1339" w:rsidRDefault="00FD0794" w:rsidP="00FD0794">
      <w:pPr>
        <w:ind w:left="1440" w:hanging="1440"/>
        <w:jc w:val="both"/>
      </w:pPr>
      <w:r w:rsidRPr="002F1339">
        <w:t>STF 1-23</w:t>
      </w:r>
      <w:r w:rsidRPr="002F1339">
        <w:tab/>
        <w:t xml:space="preserve">Please provide before May </w:t>
      </w:r>
      <w:r w:rsidR="00807B75">
        <w:t>3</w:t>
      </w:r>
      <w:r w:rsidRPr="002F1339">
        <w:t>, 20</w:t>
      </w:r>
      <w:r w:rsidR="0007053A" w:rsidRPr="002F1339">
        <w:t>2</w:t>
      </w:r>
      <w:r w:rsidR="00807B75">
        <w:t>1</w:t>
      </w:r>
      <w:r w:rsidRPr="002F1339">
        <w:t>, the required Management Representations letter to Hurlbert CPA LLC shown below.</w:t>
      </w:r>
    </w:p>
    <w:p w14:paraId="5664361A" w14:textId="77777777" w:rsidR="00FD0794" w:rsidRPr="002F1339" w:rsidRDefault="00FD0794"/>
    <w:p w14:paraId="5D7C5A70" w14:textId="77777777" w:rsidR="00FD0794" w:rsidRPr="002F1339" w:rsidRDefault="00FD0794" w:rsidP="00FD0794">
      <w:pPr>
        <w:rPr>
          <w:sz w:val="16"/>
          <w:szCs w:val="16"/>
        </w:rPr>
      </w:pPr>
      <w:r w:rsidRPr="002F1339">
        <w:rPr>
          <w:sz w:val="16"/>
          <w:szCs w:val="16"/>
        </w:rPr>
        <w:t>Company Letterhead</w:t>
      </w:r>
    </w:p>
    <w:p w14:paraId="06A6501C" w14:textId="2107D83C" w:rsidR="00FD0794" w:rsidRPr="002F1339" w:rsidRDefault="00FD0794" w:rsidP="00FD0794">
      <w:pPr>
        <w:rPr>
          <w:sz w:val="16"/>
          <w:szCs w:val="16"/>
        </w:rPr>
      </w:pPr>
      <w:r w:rsidRPr="002F1339">
        <w:rPr>
          <w:sz w:val="16"/>
          <w:szCs w:val="16"/>
        </w:rPr>
        <w:t xml:space="preserve">May </w:t>
      </w:r>
      <w:r w:rsidR="00807B75">
        <w:rPr>
          <w:sz w:val="16"/>
          <w:szCs w:val="16"/>
        </w:rPr>
        <w:t>3</w:t>
      </w:r>
      <w:r w:rsidRPr="002F1339">
        <w:rPr>
          <w:sz w:val="16"/>
          <w:szCs w:val="16"/>
        </w:rPr>
        <w:t>, 20</w:t>
      </w:r>
      <w:r w:rsidR="0007053A" w:rsidRPr="002F1339">
        <w:rPr>
          <w:sz w:val="16"/>
          <w:szCs w:val="16"/>
        </w:rPr>
        <w:t>2</w:t>
      </w:r>
      <w:r w:rsidR="00807B75">
        <w:rPr>
          <w:sz w:val="16"/>
          <w:szCs w:val="16"/>
        </w:rPr>
        <w:t>1</w:t>
      </w:r>
    </w:p>
    <w:p w14:paraId="355BF859" w14:textId="77777777" w:rsidR="00FD0794" w:rsidRPr="002F1339" w:rsidRDefault="00FD0794" w:rsidP="00FD0794">
      <w:pPr>
        <w:rPr>
          <w:sz w:val="16"/>
          <w:szCs w:val="16"/>
        </w:rPr>
      </w:pPr>
      <w:r w:rsidRPr="002F1339">
        <w:rPr>
          <w:sz w:val="16"/>
          <w:szCs w:val="16"/>
        </w:rPr>
        <w:t>Hurlbert CPA, LLC PO Box 615</w:t>
      </w:r>
    </w:p>
    <w:p w14:paraId="24532E53" w14:textId="77777777" w:rsidR="00FD0794" w:rsidRPr="002F1339" w:rsidRDefault="00FD0794" w:rsidP="00FD0794">
      <w:pPr>
        <w:rPr>
          <w:sz w:val="16"/>
          <w:szCs w:val="16"/>
        </w:rPr>
      </w:pPr>
      <w:r w:rsidRPr="002F1339">
        <w:rPr>
          <w:sz w:val="16"/>
          <w:szCs w:val="16"/>
        </w:rPr>
        <w:t>Liberty, MO 64069</w:t>
      </w:r>
    </w:p>
    <w:p w14:paraId="2624DE47" w14:textId="77777777" w:rsidR="00FD0794" w:rsidRPr="002F1339" w:rsidRDefault="00FD0794" w:rsidP="00FD0794">
      <w:pPr>
        <w:rPr>
          <w:sz w:val="16"/>
          <w:szCs w:val="16"/>
        </w:rPr>
      </w:pPr>
    </w:p>
    <w:p w14:paraId="6F6FFF24" w14:textId="44FF4CA4" w:rsidR="00FD0794" w:rsidRPr="002F1339" w:rsidRDefault="00FD0794" w:rsidP="00FD0794">
      <w:pPr>
        <w:rPr>
          <w:sz w:val="16"/>
          <w:szCs w:val="16"/>
        </w:rPr>
      </w:pPr>
      <w:r w:rsidRPr="002F1339">
        <w:rPr>
          <w:sz w:val="16"/>
          <w:szCs w:val="16"/>
        </w:rPr>
        <w:t>In connection with your engagement to apply agreed-upon procedures to the UAF Application as of 6/30/20</w:t>
      </w:r>
      <w:r w:rsidR="00807B75">
        <w:rPr>
          <w:sz w:val="16"/>
          <w:szCs w:val="16"/>
        </w:rPr>
        <w:t>20</w:t>
      </w:r>
      <w:r w:rsidRPr="002F1339">
        <w:rPr>
          <w:sz w:val="16"/>
          <w:szCs w:val="16"/>
        </w:rPr>
        <w:t xml:space="preserve">      , we confirm, to the best of our knowledge and belief, the following representations made to you during your engagement.</w:t>
      </w:r>
    </w:p>
    <w:p w14:paraId="369BEE82" w14:textId="77777777" w:rsidR="00FD0794" w:rsidRPr="002F1339" w:rsidRDefault="00FD0794" w:rsidP="00FD0794">
      <w:pPr>
        <w:rPr>
          <w:sz w:val="16"/>
          <w:szCs w:val="16"/>
        </w:rPr>
      </w:pPr>
      <w:r w:rsidRPr="002F1339">
        <w:rPr>
          <w:sz w:val="16"/>
          <w:szCs w:val="16"/>
        </w:rPr>
        <w:t>1)</w:t>
      </w:r>
      <w:r w:rsidRPr="002F1339">
        <w:rPr>
          <w:sz w:val="16"/>
          <w:szCs w:val="16"/>
        </w:rPr>
        <w:tab/>
        <w:t>We are responsible for the UAF Application.</w:t>
      </w:r>
    </w:p>
    <w:p w14:paraId="1719B065" w14:textId="112BF710" w:rsidR="00FD0794" w:rsidRPr="002F1339" w:rsidRDefault="00FD0794" w:rsidP="00FD0794">
      <w:pPr>
        <w:rPr>
          <w:sz w:val="16"/>
          <w:szCs w:val="16"/>
        </w:rPr>
      </w:pPr>
      <w:r w:rsidRPr="002F1339">
        <w:rPr>
          <w:sz w:val="16"/>
          <w:szCs w:val="16"/>
        </w:rPr>
        <w:t>2)</w:t>
      </w:r>
      <w:r w:rsidRPr="002F1339">
        <w:rPr>
          <w:sz w:val="16"/>
          <w:szCs w:val="16"/>
        </w:rPr>
        <w:tab/>
        <w:t>As of 6/30/20</w:t>
      </w:r>
      <w:r w:rsidR="00807B75">
        <w:rPr>
          <w:sz w:val="16"/>
          <w:szCs w:val="16"/>
        </w:rPr>
        <w:t>20</w:t>
      </w:r>
      <w:r w:rsidRPr="002F1339">
        <w:rPr>
          <w:sz w:val="16"/>
          <w:szCs w:val="16"/>
        </w:rPr>
        <w:t>, the UAF Application is presented in accordance with Georgia PSC Regulations.</w:t>
      </w:r>
    </w:p>
    <w:p w14:paraId="4F90CAE3" w14:textId="77777777" w:rsidR="00FD0794" w:rsidRPr="002F1339" w:rsidRDefault="00FD0794" w:rsidP="00FD0794">
      <w:pPr>
        <w:rPr>
          <w:sz w:val="16"/>
          <w:szCs w:val="16"/>
        </w:rPr>
      </w:pPr>
      <w:r w:rsidRPr="002F1339">
        <w:rPr>
          <w:sz w:val="16"/>
          <w:szCs w:val="16"/>
        </w:rPr>
        <w:t>3)</w:t>
      </w:r>
      <w:r w:rsidRPr="002F1339">
        <w:rPr>
          <w:sz w:val="16"/>
          <w:szCs w:val="16"/>
        </w:rPr>
        <w:tab/>
        <w:t>The Georgia Public Service Commission is responsible for selecting the criteria. We are responsible for determining that such criteria are appropriate for our purposes.</w:t>
      </w:r>
    </w:p>
    <w:p w14:paraId="00C44926" w14:textId="77777777" w:rsidR="00FD0794" w:rsidRPr="002F1339" w:rsidRDefault="00FD0794" w:rsidP="00FD0794">
      <w:pPr>
        <w:rPr>
          <w:sz w:val="16"/>
          <w:szCs w:val="16"/>
        </w:rPr>
      </w:pPr>
      <w:r w:rsidRPr="002F1339">
        <w:rPr>
          <w:sz w:val="16"/>
          <w:szCs w:val="16"/>
        </w:rPr>
        <w:t>4)</w:t>
      </w:r>
      <w:r w:rsidRPr="002F1339">
        <w:rPr>
          <w:sz w:val="16"/>
          <w:szCs w:val="16"/>
        </w:rPr>
        <w:tab/>
        <w:t>We have disclosed to you all known matters contradicting the UAF Application.</w:t>
      </w:r>
    </w:p>
    <w:p w14:paraId="0536F2C0" w14:textId="328D4103" w:rsidR="00FD0794" w:rsidRPr="002F1339" w:rsidRDefault="00FD0794" w:rsidP="00FD0794">
      <w:pPr>
        <w:rPr>
          <w:sz w:val="16"/>
          <w:szCs w:val="16"/>
        </w:rPr>
      </w:pPr>
      <w:r w:rsidRPr="002F1339">
        <w:rPr>
          <w:sz w:val="16"/>
          <w:szCs w:val="16"/>
        </w:rPr>
        <w:t>5)</w:t>
      </w:r>
      <w:r w:rsidRPr="002F1339">
        <w:rPr>
          <w:sz w:val="16"/>
          <w:szCs w:val="16"/>
        </w:rPr>
        <w:tab/>
        <w:t>We have disclosed to you any communications from regulatory agencies, internal auditors, other independent practitioners or consultants, and others affecting the UAF Application, including communications received between 7/1/20</w:t>
      </w:r>
      <w:r w:rsidR="00F76DE6">
        <w:rPr>
          <w:sz w:val="16"/>
          <w:szCs w:val="16"/>
        </w:rPr>
        <w:t>20</w:t>
      </w:r>
      <w:r w:rsidRPr="002F1339">
        <w:rPr>
          <w:sz w:val="16"/>
          <w:szCs w:val="16"/>
        </w:rPr>
        <w:t xml:space="preserve"> and  5/</w:t>
      </w:r>
      <w:r w:rsidR="00F76DE6">
        <w:rPr>
          <w:sz w:val="16"/>
          <w:szCs w:val="16"/>
        </w:rPr>
        <w:t>3</w:t>
      </w:r>
      <w:r w:rsidRPr="002F1339">
        <w:rPr>
          <w:sz w:val="16"/>
          <w:szCs w:val="16"/>
        </w:rPr>
        <w:t>/20</w:t>
      </w:r>
      <w:r w:rsidR="00F76DE6">
        <w:rPr>
          <w:sz w:val="16"/>
          <w:szCs w:val="16"/>
        </w:rPr>
        <w:t>21</w:t>
      </w:r>
      <w:r w:rsidRPr="002F1339">
        <w:rPr>
          <w:sz w:val="16"/>
          <w:szCs w:val="16"/>
        </w:rPr>
        <w:t>.</w:t>
      </w:r>
    </w:p>
    <w:p w14:paraId="280B6F38" w14:textId="77777777" w:rsidR="00FD0794" w:rsidRPr="002F1339" w:rsidRDefault="00FD0794" w:rsidP="00FD0794">
      <w:pPr>
        <w:rPr>
          <w:sz w:val="16"/>
          <w:szCs w:val="16"/>
        </w:rPr>
      </w:pPr>
      <w:r w:rsidRPr="002F1339">
        <w:rPr>
          <w:sz w:val="16"/>
          <w:szCs w:val="16"/>
        </w:rPr>
        <w:t>6)</w:t>
      </w:r>
      <w:r w:rsidRPr="002F1339">
        <w:rPr>
          <w:sz w:val="16"/>
          <w:szCs w:val="16"/>
        </w:rPr>
        <w:tab/>
        <w:t>We have provided you with access to all records that we believe are relevant to UAF Application and the agreed-upon procedures.</w:t>
      </w:r>
    </w:p>
    <w:p w14:paraId="59B6708C" w14:textId="77777777" w:rsidR="00FD0794" w:rsidRPr="002F1339" w:rsidRDefault="00FD0794" w:rsidP="00FD0794">
      <w:pPr>
        <w:rPr>
          <w:sz w:val="16"/>
          <w:szCs w:val="16"/>
        </w:rPr>
      </w:pPr>
      <w:r w:rsidRPr="002F1339">
        <w:rPr>
          <w:sz w:val="16"/>
          <w:szCs w:val="16"/>
        </w:rPr>
        <w:t>7)</w:t>
      </w:r>
      <w:r w:rsidRPr="002F1339">
        <w:rPr>
          <w:sz w:val="16"/>
          <w:szCs w:val="16"/>
        </w:rPr>
        <w:tab/>
        <w:t>We have disclosed to you all data requested and pertinent to the UAF Application.</w:t>
      </w:r>
    </w:p>
    <w:p w14:paraId="47088410" w14:textId="77777777" w:rsidR="00FD0794" w:rsidRPr="002F1339" w:rsidRDefault="00FD0794" w:rsidP="00FD0794">
      <w:pPr>
        <w:rPr>
          <w:sz w:val="16"/>
          <w:szCs w:val="16"/>
        </w:rPr>
      </w:pPr>
      <w:r w:rsidRPr="002F1339">
        <w:rPr>
          <w:sz w:val="16"/>
          <w:szCs w:val="16"/>
        </w:rPr>
        <w:t>8)</w:t>
      </w:r>
      <w:r w:rsidRPr="002F1339">
        <w:rPr>
          <w:sz w:val="16"/>
          <w:szCs w:val="16"/>
        </w:rPr>
        <w:tab/>
        <w:t>We have responded fully to all inquiries made to us by you during the engagement.</w:t>
      </w:r>
    </w:p>
    <w:p w14:paraId="2CBF29D6" w14:textId="61E738FC" w:rsidR="00FD0794" w:rsidRPr="002F1339" w:rsidRDefault="00FD0794" w:rsidP="00FD0794">
      <w:pPr>
        <w:rPr>
          <w:sz w:val="16"/>
          <w:szCs w:val="16"/>
        </w:rPr>
      </w:pPr>
      <w:r w:rsidRPr="002F1339">
        <w:rPr>
          <w:sz w:val="16"/>
          <w:szCs w:val="16"/>
        </w:rPr>
        <w:t>9)</w:t>
      </w:r>
      <w:r w:rsidRPr="002F1339">
        <w:rPr>
          <w:sz w:val="16"/>
          <w:szCs w:val="16"/>
        </w:rPr>
        <w:tab/>
        <w:t>No events have occurred subsequent to 5/</w:t>
      </w:r>
      <w:r w:rsidR="00F76DE6">
        <w:rPr>
          <w:sz w:val="16"/>
          <w:szCs w:val="16"/>
        </w:rPr>
        <w:t>3</w:t>
      </w:r>
      <w:r w:rsidRPr="002F1339">
        <w:rPr>
          <w:sz w:val="16"/>
          <w:szCs w:val="16"/>
        </w:rPr>
        <w:t>/20</w:t>
      </w:r>
      <w:r w:rsidR="00F76DE6">
        <w:rPr>
          <w:sz w:val="16"/>
          <w:szCs w:val="16"/>
        </w:rPr>
        <w:t>21</w:t>
      </w:r>
      <w:r w:rsidRPr="002F1339">
        <w:rPr>
          <w:sz w:val="16"/>
          <w:szCs w:val="16"/>
        </w:rPr>
        <w:t xml:space="preserve"> that would require adjustment to or modification of the UAF Application.</w:t>
      </w:r>
    </w:p>
    <w:p w14:paraId="3CB4D048" w14:textId="77777777" w:rsidR="00FD0794" w:rsidRPr="002F1339" w:rsidRDefault="00FD0794" w:rsidP="00FD0794">
      <w:pPr>
        <w:rPr>
          <w:sz w:val="16"/>
          <w:szCs w:val="16"/>
        </w:rPr>
      </w:pPr>
    </w:p>
    <w:p w14:paraId="7FA73651" w14:textId="77777777" w:rsidR="00FD0794" w:rsidRPr="002F1339" w:rsidRDefault="00FD0794" w:rsidP="00FD0794">
      <w:pPr>
        <w:rPr>
          <w:sz w:val="16"/>
          <w:szCs w:val="16"/>
        </w:rPr>
      </w:pPr>
    </w:p>
    <w:p w14:paraId="4CDBAB4D" w14:textId="77777777" w:rsidR="00FD0794" w:rsidRPr="002F1339" w:rsidRDefault="00FD0794" w:rsidP="00FD0794">
      <w:pPr>
        <w:rPr>
          <w:sz w:val="16"/>
          <w:szCs w:val="16"/>
        </w:rPr>
      </w:pPr>
    </w:p>
    <w:p w14:paraId="224775C7" w14:textId="77777777" w:rsidR="00FD0794" w:rsidRPr="0007053A" w:rsidRDefault="00FD0794" w:rsidP="00FD0794">
      <w:pPr>
        <w:rPr>
          <w:sz w:val="16"/>
          <w:szCs w:val="16"/>
        </w:rPr>
      </w:pPr>
      <w:r w:rsidRPr="002F1339">
        <w:rPr>
          <w:sz w:val="16"/>
          <w:szCs w:val="16"/>
        </w:rPr>
        <w:t>Signature by Executive:</w:t>
      </w:r>
    </w:p>
    <w:p w14:paraId="2A7E0DBD" w14:textId="77777777" w:rsidR="00FD0794" w:rsidRDefault="00FD0794">
      <w:r>
        <w:br w:type="page"/>
      </w:r>
    </w:p>
    <w:p w14:paraId="3356C662" w14:textId="179DA470" w:rsidR="007F3D54" w:rsidRPr="00191B08" w:rsidRDefault="007F3D54" w:rsidP="00585467">
      <w:pPr>
        <w:jc w:val="center"/>
        <w:rPr>
          <w:szCs w:val="24"/>
        </w:rPr>
      </w:pPr>
      <w:r w:rsidRPr="00191B08">
        <w:rPr>
          <w:b/>
          <w:szCs w:val="24"/>
        </w:rPr>
        <w:lastRenderedPageBreak/>
        <w:t>CERTIFICATE OF SERVICE</w:t>
      </w:r>
    </w:p>
    <w:p w14:paraId="2305684F" w14:textId="77777777" w:rsidR="007F3D54" w:rsidRPr="00191B08" w:rsidRDefault="007F3D54" w:rsidP="007F3D54">
      <w:pPr>
        <w:rPr>
          <w:szCs w:val="24"/>
        </w:rPr>
      </w:pPr>
    </w:p>
    <w:p w14:paraId="488BCA20" w14:textId="0C1C460D" w:rsidR="00290A30" w:rsidRPr="00744076" w:rsidRDefault="007F3D54" w:rsidP="00290A30">
      <w:pPr>
        <w:rPr>
          <w:szCs w:val="24"/>
        </w:rPr>
      </w:pPr>
      <w:r w:rsidRPr="00191B08">
        <w:rPr>
          <w:szCs w:val="24"/>
        </w:rPr>
        <w:tab/>
        <w:t xml:space="preserve">I hereby certify that </w:t>
      </w:r>
      <w:r w:rsidR="00290A30">
        <w:rPr>
          <w:szCs w:val="24"/>
        </w:rPr>
        <w:t xml:space="preserve">I have this day served a copy of </w:t>
      </w:r>
      <w:r w:rsidRPr="00191B08">
        <w:rPr>
          <w:szCs w:val="24"/>
        </w:rPr>
        <w:t xml:space="preserve">the foregoing </w:t>
      </w:r>
      <w:r w:rsidR="00290A30">
        <w:rPr>
          <w:szCs w:val="24"/>
        </w:rPr>
        <w:t xml:space="preserve">Staff’s </w:t>
      </w:r>
      <w:r w:rsidRPr="00191B08">
        <w:rPr>
          <w:szCs w:val="24"/>
        </w:rPr>
        <w:t xml:space="preserve">First Set of Data Requests in Docket No. </w:t>
      </w:r>
      <w:r>
        <w:rPr>
          <w:szCs w:val="24"/>
        </w:rPr>
        <w:t>32235</w:t>
      </w:r>
      <w:r w:rsidRPr="00191B08">
        <w:rPr>
          <w:szCs w:val="24"/>
        </w:rPr>
        <w:t xml:space="preserve"> was served </w:t>
      </w:r>
      <w:r w:rsidR="00290A30" w:rsidRPr="00744076">
        <w:rPr>
          <w:szCs w:val="24"/>
        </w:rPr>
        <w:t>upon the following persons by causing electronic copies of the same to be transmitted to each party of record.</w:t>
      </w:r>
    </w:p>
    <w:p w14:paraId="6E848FD9" w14:textId="77777777" w:rsidR="007F3D54" w:rsidRDefault="007F3D54" w:rsidP="0003382B">
      <w:pPr>
        <w:tabs>
          <w:tab w:val="left" w:pos="1440"/>
          <w:tab w:val="left" w:pos="4770"/>
        </w:tabs>
        <w:ind w:left="1440" w:hanging="1440"/>
        <w:jc w:val="both"/>
        <w:rPr>
          <w:b/>
        </w:rPr>
      </w:pPr>
    </w:p>
    <w:p w14:paraId="6E8F5869" w14:textId="77777777" w:rsidR="005E7720" w:rsidRDefault="005E7720" w:rsidP="005E7720">
      <w:pPr>
        <w:ind w:left="1440" w:hanging="1440"/>
        <w:jc w:val="both"/>
      </w:pPr>
      <w:r>
        <w:rPr>
          <w:b/>
          <w:bCs/>
        </w:rPr>
        <w:t>ALMA TELEPHONE COMPANY</w:t>
      </w:r>
    </w:p>
    <w:p w14:paraId="0C3FB998" w14:textId="1486A739" w:rsidR="005E7720" w:rsidRDefault="005E7720" w:rsidP="005E7720">
      <w:pPr>
        <w:ind w:left="1440" w:hanging="1440"/>
        <w:jc w:val="both"/>
      </w:pPr>
      <w:r>
        <w:t>Ms. Laure Cohen, Controller</w:t>
      </w:r>
    </w:p>
    <w:p w14:paraId="03BFC308" w14:textId="77777777" w:rsidR="005E7720" w:rsidRDefault="005E7720" w:rsidP="005E7720">
      <w:pPr>
        <w:ind w:left="1440" w:hanging="1440"/>
        <w:jc w:val="both"/>
      </w:pPr>
      <w:r>
        <w:t xml:space="preserve">P. O. Box 2027 407 W. 11th Street </w:t>
      </w:r>
    </w:p>
    <w:p w14:paraId="6EA9AFF8" w14:textId="77777777" w:rsidR="005E7720" w:rsidRDefault="005E7720" w:rsidP="005E7720">
      <w:pPr>
        <w:ind w:left="1440" w:hanging="1440"/>
        <w:jc w:val="both"/>
      </w:pPr>
      <w:r>
        <w:t>Alma, GA 31510</w:t>
      </w:r>
    </w:p>
    <w:p w14:paraId="7ED0A16B" w14:textId="77777777" w:rsidR="005E7720" w:rsidRDefault="0048468E" w:rsidP="005E7720">
      <w:pPr>
        <w:ind w:left="1440" w:hanging="1440"/>
        <w:jc w:val="both"/>
      </w:pPr>
      <w:hyperlink r:id="rId10" w:history="1">
        <w:r w:rsidR="005E7720">
          <w:rPr>
            <w:rStyle w:val="Hyperlink"/>
          </w:rPr>
          <w:t>lcohen@atcnetworks.net</w:t>
        </w:r>
      </w:hyperlink>
    </w:p>
    <w:p w14:paraId="24CD8E78" w14:textId="77777777" w:rsidR="005E7720" w:rsidRDefault="005E7720" w:rsidP="005E7720">
      <w:pPr>
        <w:ind w:left="1440" w:hanging="1440"/>
        <w:jc w:val="both"/>
      </w:pPr>
    </w:p>
    <w:p w14:paraId="7CDF4A29" w14:textId="77777777" w:rsidR="005E7720" w:rsidRDefault="005E7720" w:rsidP="005E7720">
      <w:pPr>
        <w:ind w:left="1440" w:hanging="1440"/>
        <w:jc w:val="both"/>
      </w:pPr>
      <w:r>
        <w:rPr>
          <w:rStyle w:val="Strong"/>
        </w:rPr>
        <w:t>BRANTLEY TELEPHONE COMPANY</w:t>
      </w:r>
    </w:p>
    <w:p w14:paraId="1D2D0C6B" w14:textId="0CC9FA32" w:rsidR="0072203B" w:rsidRDefault="00957066" w:rsidP="005E7720">
      <w:pPr>
        <w:ind w:left="1440" w:hanging="1440"/>
        <w:jc w:val="both"/>
      </w:pPr>
      <w:r>
        <w:t xml:space="preserve">Ms. </w:t>
      </w:r>
      <w:r w:rsidR="0072203B">
        <w:t>Seia Tompkins</w:t>
      </w:r>
    </w:p>
    <w:p w14:paraId="644232B8" w14:textId="3B900464" w:rsidR="005E7720" w:rsidRDefault="005E7720" w:rsidP="005E7720">
      <w:pPr>
        <w:ind w:left="1440" w:hanging="1440"/>
        <w:jc w:val="both"/>
      </w:pPr>
      <w:r>
        <w:t>Ms. Andrea Mathie</w:t>
      </w:r>
    </w:p>
    <w:p w14:paraId="5AA0B27B" w14:textId="77777777" w:rsidR="005E7720" w:rsidRDefault="005E7720" w:rsidP="005E7720">
      <w:pPr>
        <w:ind w:left="1440" w:hanging="1440"/>
        <w:jc w:val="both"/>
      </w:pPr>
      <w:r>
        <w:t>P. O. Box 255</w:t>
      </w:r>
    </w:p>
    <w:p w14:paraId="61EBF944" w14:textId="77777777" w:rsidR="005E7720" w:rsidRDefault="005E7720" w:rsidP="005E7720">
      <w:pPr>
        <w:ind w:left="1440" w:hanging="1440"/>
        <w:jc w:val="both"/>
      </w:pPr>
      <w:r>
        <w:t>13807 Cleveland Street East</w:t>
      </w:r>
    </w:p>
    <w:p w14:paraId="34C684B7" w14:textId="77777777" w:rsidR="005E7720" w:rsidRDefault="005E7720" w:rsidP="005E7720">
      <w:pPr>
        <w:ind w:left="1440" w:hanging="1440"/>
        <w:jc w:val="both"/>
      </w:pPr>
      <w:r>
        <w:t>Nahunta, GA 31553</w:t>
      </w:r>
    </w:p>
    <w:p w14:paraId="3EDE203F" w14:textId="77777777" w:rsidR="0072203B" w:rsidRPr="00957066" w:rsidRDefault="0048468E" w:rsidP="005E7720">
      <w:pPr>
        <w:ind w:left="1440" w:hanging="1440"/>
        <w:jc w:val="both"/>
        <w:rPr>
          <w:szCs w:val="24"/>
        </w:rPr>
      </w:pPr>
      <w:hyperlink r:id="rId11" w:history="1">
        <w:r w:rsidR="0072203B" w:rsidRPr="00D820F5">
          <w:rPr>
            <w:rStyle w:val="Hyperlink"/>
            <w:szCs w:val="24"/>
          </w:rPr>
          <w:t>seia.tompkins@btctelcom.net</w:t>
        </w:r>
      </w:hyperlink>
    </w:p>
    <w:p w14:paraId="6A87DA77" w14:textId="77777777" w:rsidR="005E7720" w:rsidRDefault="0048468E" w:rsidP="005E7720">
      <w:pPr>
        <w:rPr>
          <w:szCs w:val="24"/>
        </w:rPr>
      </w:pPr>
      <w:hyperlink r:id="rId12" w:history="1">
        <w:r w:rsidR="0072203B" w:rsidRPr="0050069D">
          <w:rPr>
            <w:rStyle w:val="Hyperlink"/>
            <w:szCs w:val="24"/>
          </w:rPr>
          <w:t>andrea.mathie@btctelecom.net</w:t>
        </w:r>
      </w:hyperlink>
      <w:r w:rsidR="005E7720">
        <w:rPr>
          <w:szCs w:val="24"/>
        </w:rPr>
        <w:br/>
      </w:r>
    </w:p>
    <w:p w14:paraId="78D4EF4D" w14:textId="77777777" w:rsidR="005E7720" w:rsidRDefault="005E7720" w:rsidP="005E7720">
      <w:pPr>
        <w:ind w:left="1440" w:hanging="1440"/>
        <w:jc w:val="both"/>
      </w:pPr>
      <w:r>
        <w:rPr>
          <w:rStyle w:val="Strong"/>
        </w:rPr>
        <w:t>BULLOCH TELEPHONE COOPERATIVE</w:t>
      </w:r>
    </w:p>
    <w:p w14:paraId="1BED68A4" w14:textId="1F053AF6" w:rsidR="005E7720" w:rsidRDefault="005E7720" w:rsidP="005E7720">
      <w:pPr>
        <w:ind w:left="1440" w:hanging="1440"/>
        <w:jc w:val="both"/>
      </w:pPr>
      <w:r>
        <w:t>Mr. John Scott</w:t>
      </w:r>
    </w:p>
    <w:p w14:paraId="7DD4253B" w14:textId="26B39F8C" w:rsidR="005E7720" w:rsidRDefault="005E7720" w:rsidP="005E7720">
      <w:pPr>
        <w:ind w:left="1440" w:hanging="1440"/>
        <w:jc w:val="both"/>
      </w:pPr>
      <w:r>
        <w:t>Ms. Melisa Hendrix</w:t>
      </w:r>
    </w:p>
    <w:p w14:paraId="4EA5377A" w14:textId="77777777" w:rsidR="005E7720" w:rsidRDefault="005E7720" w:rsidP="005E7720">
      <w:pPr>
        <w:ind w:left="1440" w:hanging="1440"/>
        <w:jc w:val="both"/>
      </w:pPr>
      <w:r>
        <w:t>601 Northside Drive, West</w:t>
      </w:r>
    </w:p>
    <w:p w14:paraId="334E24A7" w14:textId="77777777" w:rsidR="005E7720" w:rsidRDefault="005E7720" w:rsidP="005E7720">
      <w:pPr>
        <w:ind w:left="1440" w:hanging="1440"/>
        <w:jc w:val="both"/>
      </w:pPr>
      <w:r>
        <w:t>Statesboro, GA 30458</w:t>
      </w:r>
    </w:p>
    <w:p w14:paraId="3EE495AA" w14:textId="6392E46E" w:rsidR="005557F5" w:rsidRDefault="007E0263" w:rsidP="005557F5">
      <w:pPr>
        <w:ind w:left="1440" w:hanging="1440"/>
        <w:jc w:val="both"/>
      </w:pPr>
      <w:hyperlink r:id="rId13" w:history="1">
        <w:r w:rsidRPr="0065265B">
          <w:rPr>
            <w:rStyle w:val="Hyperlink"/>
          </w:rPr>
          <w:t>johnscott@bulloch.solutions</w:t>
        </w:r>
      </w:hyperlink>
    </w:p>
    <w:p w14:paraId="6B3B01AC" w14:textId="33C74D98" w:rsidR="007E0263" w:rsidRDefault="007E0263" w:rsidP="007E0263">
      <w:pPr>
        <w:jc w:val="both"/>
        <w:rPr>
          <w:rStyle w:val="Hyperlink"/>
          <w:color w:val="auto"/>
        </w:rPr>
      </w:pPr>
      <w:hyperlink r:id="rId14" w:history="1">
        <w:r w:rsidRPr="0065265B">
          <w:rPr>
            <w:rStyle w:val="Hyperlink"/>
          </w:rPr>
          <w:t>mhendrix@bulloch.solutions</w:t>
        </w:r>
      </w:hyperlink>
    </w:p>
    <w:p w14:paraId="1141D3C9" w14:textId="77777777" w:rsidR="007E0263" w:rsidRPr="005557F5" w:rsidRDefault="007E0263" w:rsidP="005557F5">
      <w:pPr>
        <w:ind w:left="1440" w:hanging="1440"/>
        <w:jc w:val="both"/>
      </w:pPr>
    </w:p>
    <w:p w14:paraId="1C1629AE" w14:textId="77777777" w:rsidR="005E7720" w:rsidRDefault="005E7720" w:rsidP="005E7720">
      <w:pPr>
        <w:ind w:left="1440" w:hanging="1440"/>
        <w:jc w:val="both"/>
      </w:pPr>
    </w:p>
    <w:p w14:paraId="1949BD13" w14:textId="77777777" w:rsidR="005E7720" w:rsidRDefault="005E7720" w:rsidP="005E7720">
      <w:pPr>
        <w:ind w:left="1440" w:hanging="1440"/>
        <w:jc w:val="both"/>
      </w:pPr>
      <w:r>
        <w:rPr>
          <w:b/>
          <w:bCs/>
        </w:rPr>
        <w:t>CHICKAMAUGA TELEPHONE COMPANY</w:t>
      </w:r>
    </w:p>
    <w:p w14:paraId="3CE7329B" w14:textId="35D260E6" w:rsidR="00957066" w:rsidRDefault="00957066" w:rsidP="005E7720">
      <w:pPr>
        <w:ind w:left="1440" w:hanging="1440"/>
        <w:jc w:val="both"/>
      </w:pPr>
      <w:r>
        <w:t>Ms. Christa Alexander</w:t>
      </w:r>
    </w:p>
    <w:p w14:paraId="0C8D40B3" w14:textId="62DC24CE" w:rsidR="005E7720" w:rsidRDefault="005E7720" w:rsidP="005E7720">
      <w:pPr>
        <w:ind w:left="1440" w:hanging="1440"/>
        <w:jc w:val="both"/>
      </w:pPr>
      <w:r>
        <w:t>Ms. Stephanie Hand</w:t>
      </w:r>
    </w:p>
    <w:p w14:paraId="21F7C515" w14:textId="77777777" w:rsidR="005E7720" w:rsidRDefault="005E7720" w:rsidP="005E7720">
      <w:pPr>
        <w:ind w:left="1440" w:hanging="1440"/>
        <w:jc w:val="both"/>
      </w:pPr>
      <w:r>
        <w:t>12 Third Street</w:t>
      </w:r>
    </w:p>
    <w:p w14:paraId="395076FE" w14:textId="77777777" w:rsidR="005E7720" w:rsidRDefault="005E7720" w:rsidP="005E7720">
      <w:pPr>
        <w:ind w:left="1440" w:hanging="1440"/>
        <w:jc w:val="both"/>
      </w:pPr>
      <w:r>
        <w:t>P. O. Box 922</w:t>
      </w:r>
    </w:p>
    <w:p w14:paraId="5EF1C93C" w14:textId="77777777" w:rsidR="005E7720" w:rsidRDefault="005E7720" w:rsidP="005E7720">
      <w:pPr>
        <w:ind w:left="1440" w:hanging="1440"/>
        <w:jc w:val="both"/>
      </w:pPr>
      <w:r>
        <w:t>Bay Springs, MS 39422</w:t>
      </w:r>
    </w:p>
    <w:p w14:paraId="7CC1F044" w14:textId="77777777" w:rsidR="00957066" w:rsidRDefault="0048468E" w:rsidP="005E7720">
      <w:pPr>
        <w:ind w:left="1440" w:hanging="1440"/>
        <w:jc w:val="both"/>
      </w:pPr>
      <w:hyperlink r:id="rId15" w:history="1">
        <w:r w:rsidR="00D820F5" w:rsidRPr="004D6A36">
          <w:rPr>
            <w:rStyle w:val="Hyperlink"/>
          </w:rPr>
          <w:t>christa@failinc.com</w:t>
        </w:r>
      </w:hyperlink>
    </w:p>
    <w:p w14:paraId="372B4901" w14:textId="77777777" w:rsidR="00957066" w:rsidRDefault="0048468E" w:rsidP="005E7720">
      <w:pPr>
        <w:ind w:left="1440" w:hanging="1440"/>
        <w:jc w:val="both"/>
      </w:pPr>
      <w:hyperlink r:id="rId16" w:history="1"/>
      <w:hyperlink r:id="rId17" w:history="1">
        <w:r w:rsidR="005E7720" w:rsidRPr="009F1932">
          <w:rPr>
            <w:rStyle w:val="Hyperlink"/>
          </w:rPr>
          <w:t>slhand@nexband.com</w:t>
        </w:r>
      </w:hyperlink>
    </w:p>
    <w:p w14:paraId="129C7F36" w14:textId="77777777" w:rsidR="00AD1886" w:rsidRDefault="00AD1886" w:rsidP="005E7720">
      <w:pPr>
        <w:ind w:left="1440" w:hanging="1440"/>
        <w:jc w:val="both"/>
      </w:pPr>
    </w:p>
    <w:p w14:paraId="18C8F7E9" w14:textId="77777777" w:rsidR="005E7720" w:rsidRDefault="005E7720" w:rsidP="005E7720">
      <w:pPr>
        <w:ind w:left="1440" w:hanging="1440"/>
        <w:jc w:val="both"/>
      </w:pPr>
      <w:r>
        <w:rPr>
          <w:rStyle w:val="Strong"/>
        </w:rPr>
        <w:t>DARIEN TELEPHONE CO., INC.</w:t>
      </w:r>
    </w:p>
    <w:p w14:paraId="70DB6F72" w14:textId="327CD717" w:rsidR="005E7720" w:rsidRPr="00957066" w:rsidRDefault="00957066" w:rsidP="005E7720">
      <w:pPr>
        <w:ind w:left="1440" w:hanging="1440"/>
        <w:jc w:val="both"/>
        <w:rPr>
          <w:szCs w:val="24"/>
        </w:rPr>
      </w:pPr>
      <w:r>
        <w:rPr>
          <w:szCs w:val="24"/>
        </w:rPr>
        <w:t>Ms. Meg Wallace</w:t>
      </w:r>
      <w:r w:rsidRPr="00957066" w:rsidDel="00957066">
        <w:rPr>
          <w:szCs w:val="24"/>
        </w:rPr>
        <w:t xml:space="preserve"> </w:t>
      </w:r>
    </w:p>
    <w:p w14:paraId="2D4F6565" w14:textId="7A54688A" w:rsidR="00455212" w:rsidRDefault="00455212" w:rsidP="005E7720">
      <w:pPr>
        <w:ind w:left="1440" w:hanging="1440"/>
        <w:jc w:val="both"/>
      </w:pPr>
      <w:r>
        <w:t>Mr. Ken Johnson</w:t>
      </w:r>
    </w:p>
    <w:p w14:paraId="59F1ACA1" w14:textId="77777777" w:rsidR="005E7720" w:rsidRDefault="005E7720" w:rsidP="005E7720">
      <w:pPr>
        <w:ind w:left="1440" w:hanging="1440"/>
        <w:jc w:val="both"/>
      </w:pPr>
      <w:r>
        <w:t>P. O. Box 575</w:t>
      </w:r>
    </w:p>
    <w:p w14:paraId="27788DA2" w14:textId="77777777" w:rsidR="005E7720" w:rsidRDefault="005E7720" w:rsidP="005E7720">
      <w:pPr>
        <w:ind w:left="1440" w:hanging="1440"/>
        <w:jc w:val="both"/>
      </w:pPr>
      <w:r>
        <w:t>1011 North Way</w:t>
      </w:r>
    </w:p>
    <w:p w14:paraId="56DE3DF7" w14:textId="77777777" w:rsidR="005E7720" w:rsidRDefault="005E7720" w:rsidP="005E7720">
      <w:pPr>
        <w:ind w:left="1440" w:hanging="1440"/>
        <w:jc w:val="both"/>
      </w:pPr>
      <w:r>
        <w:t>Darien, GA 31305</w:t>
      </w:r>
    </w:p>
    <w:p w14:paraId="30EA9A4D" w14:textId="15BA1C61" w:rsidR="00FD0794" w:rsidRPr="00D820F5" w:rsidRDefault="0048468E" w:rsidP="0007053A">
      <w:pPr>
        <w:tabs>
          <w:tab w:val="left" w:pos="3188"/>
        </w:tabs>
        <w:jc w:val="both"/>
        <w:rPr>
          <w:szCs w:val="24"/>
        </w:rPr>
      </w:pPr>
      <w:hyperlink r:id="rId18" w:history="1">
        <w:r w:rsidR="00957066" w:rsidRPr="00D820F5">
          <w:rPr>
            <w:rStyle w:val="Hyperlink"/>
            <w:szCs w:val="24"/>
          </w:rPr>
          <w:t>meg.wallace@dtctel.com</w:t>
        </w:r>
      </w:hyperlink>
      <w:r w:rsidR="00FD0794">
        <w:rPr>
          <w:rStyle w:val="Hyperlink"/>
          <w:szCs w:val="24"/>
        </w:rPr>
        <w:t xml:space="preserve">, </w:t>
      </w:r>
    </w:p>
    <w:p w14:paraId="332E5909" w14:textId="77777777" w:rsidR="00455212" w:rsidRDefault="0048468E" w:rsidP="0007053A">
      <w:pPr>
        <w:tabs>
          <w:tab w:val="left" w:pos="3188"/>
        </w:tabs>
        <w:jc w:val="both"/>
        <w:rPr>
          <w:color w:val="1F497D"/>
          <w:szCs w:val="24"/>
        </w:rPr>
      </w:pPr>
      <w:hyperlink r:id="rId19" w:history="1">
        <w:r w:rsidR="00D820F5" w:rsidRPr="004D6A36">
          <w:rPr>
            <w:rStyle w:val="Hyperlink"/>
            <w:szCs w:val="24"/>
          </w:rPr>
          <w:t>ken.johnson@dtctel.com</w:t>
        </w:r>
      </w:hyperlink>
    </w:p>
    <w:p w14:paraId="141A78AD" w14:textId="77777777" w:rsidR="005E7720" w:rsidRDefault="005E7720" w:rsidP="005E7720">
      <w:pPr>
        <w:jc w:val="both"/>
      </w:pPr>
    </w:p>
    <w:p w14:paraId="5694467C" w14:textId="77777777" w:rsidR="005E7720" w:rsidRDefault="005E7720" w:rsidP="005E7720">
      <w:pPr>
        <w:ind w:left="1440" w:hanging="1440"/>
        <w:jc w:val="both"/>
      </w:pPr>
      <w:r>
        <w:rPr>
          <w:rStyle w:val="Strong"/>
        </w:rPr>
        <w:t>GLENWOOD TELEPHONE COMPANY</w:t>
      </w:r>
    </w:p>
    <w:p w14:paraId="1160E162" w14:textId="133B7883" w:rsidR="005E7720" w:rsidRDefault="005E7720" w:rsidP="005E7720">
      <w:pPr>
        <w:ind w:left="1440" w:hanging="1440"/>
        <w:jc w:val="both"/>
      </w:pPr>
      <w:r>
        <w:t>Ms. Janice E. O'Brien, President/Manager</w:t>
      </w:r>
    </w:p>
    <w:p w14:paraId="760E675B" w14:textId="2447814C" w:rsidR="005557F5" w:rsidRDefault="005557F5" w:rsidP="005E7720">
      <w:pPr>
        <w:ind w:left="1440" w:hanging="1440"/>
        <w:jc w:val="both"/>
      </w:pPr>
      <w:r>
        <w:t>Ms. Jill Johnson O’Brien</w:t>
      </w:r>
    </w:p>
    <w:p w14:paraId="4CB33A60" w14:textId="77777777" w:rsidR="005E7720" w:rsidRDefault="005E7720" w:rsidP="005E7720">
      <w:pPr>
        <w:ind w:left="1440" w:hanging="1440"/>
        <w:jc w:val="both"/>
      </w:pPr>
      <w:r>
        <w:t>P. O. Box 235</w:t>
      </w:r>
    </w:p>
    <w:p w14:paraId="12D3638C" w14:textId="77777777" w:rsidR="005E7720" w:rsidRDefault="005E7720" w:rsidP="005E7720">
      <w:pPr>
        <w:ind w:left="1440" w:hanging="1440"/>
        <w:jc w:val="both"/>
      </w:pPr>
      <w:r>
        <w:t>202 West 4th Avenue</w:t>
      </w:r>
    </w:p>
    <w:p w14:paraId="529EB033" w14:textId="77777777" w:rsidR="005E7720" w:rsidRDefault="005E7720" w:rsidP="005E7720">
      <w:pPr>
        <w:ind w:left="1440" w:hanging="1440"/>
        <w:jc w:val="both"/>
      </w:pPr>
      <w:r>
        <w:t>Glenwood, GA 30428-0235</w:t>
      </w:r>
    </w:p>
    <w:p w14:paraId="2CDA732A" w14:textId="48490C17" w:rsidR="005E7720" w:rsidRDefault="0048468E" w:rsidP="005E7720">
      <w:pPr>
        <w:ind w:left="1440" w:hanging="1440"/>
        <w:jc w:val="both"/>
        <w:rPr>
          <w:rStyle w:val="Hyperlink"/>
        </w:rPr>
      </w:pPr>
      <w:hyperlink r:id="rId20" w:history="1">
        <w:r w:rsidR="00AD1886">
          <w:rPr>
            <w:rStyle w:val="Hyperlink"/>
          </w:rPr>
          <w:t>jeogtc@gmail.com</w:t>
        </w:r>
      </w:hyperlink>
    </w:p>
    <w:p w14:paraId="35619D08" w14:textId="6C72163D" w:rsidR="0007053A" w:rsidRDefault="0048468E" w:rsidP="005E7720">
      <w:pPr>
        <w:ind w:left="1440" w:hanging="1440"/>
        <w:jc w:val="both"/>
      </w:pPr>
      <w:hyperlink r:id="rId21" w:history="1">
        <w:r w:rsidR="0007053A" w:rsidRPr="0013353C">
          <w:rPr>
            <w:rStyle w:val="Hyperlink"/>
          </w:rPr>
          <w:t>jilljohnsonobrien@gmail.com</w:t>
        </w:r>
      </w:hyperlink>
    </w:p>
    <w:p w14:paraId="5380D58B" w14:textId="77777777" w:rsidR="005E7720" w:rsidRDefault="005E7720" w:rsidP="005E7720">
      <w:pPr>
        <w:jc w:val="both"/>
      </w:pPr>
    </w:p>
    <w:p w14:paraId="108D13AF" w14:textId="77777777" w:rsidR="005E7720" w:rsidRDefault="005E7720" w:rsidP="005E7720">
      <w:pPr>
        <w:jc w:val="both"/>
      </w:pPr>
      <w:r>
        <w:rPr>
          <w:rStyle w:val="Strong"/>
        </w:rPr>
        <w:t>HART TELEPHONE COMPANY</w:t>
      </w:r>
    </w:p>
    <w:p w14:paraId="0F38E06B" w14:textId="6B8AEF29" w:rsidR="005E7720" w:rsidRDefault="005E7720" w:rsidP="005E7720">
      <w:pPr>
        <w:ind w:left="1440" w:hanging="1440"/>
        <w:jc w:val="both"/>
      </w:pPr>
      <w:r>
        <w:t>Mr. Randy Daniel, President</w:t>
      </w:r>
    </w:p>
    <w:p w14:paraId="1406130F" w14:textId="4C05F33A" w:rsidR="0072203B" w:rsidRDefault="00957066" w:rsidP="005E7720">
      <w:pPr>
        <w:ind w:left="1440" w:hanging="1440"/>
        <w:jc w:val="both"/>
      </w:pPr>
      <w:r>
        <w:t xml:space="preserve">Ms. </w:t>
      </w:r>
      <w:r w:rsidR="0072203B">
        <w:t xml:space="preserve">Malinda </w:t>
      </w:r>
      <w:proofErr w:type="spellStart"/>
      <w:r w:rsidR="0072203B">
        <w:t>Raese</w:t>
      </w:r>
      <w:proofErr w:type="spellEnd"/>
    </w:p>
    <w:p w14:paraId="4815E40A" w14:textId="77777777" w:rsidR="005E7720" w:rsidRDefault="005E7720" w:rsidP="005E7720">
      <w:pPr>
        <w:ind w:left="1440" w:hanging="1440"/>
        <w:jc w:val="both"/>
      </w:pPr>
      <w:r>
        <w:t>P. O. Box 388</w:t>
      </w:r>
    </w:p>
    <w:p w14:paraId="0ADA3950" w14:textId="77777777" w:rsidR="005E7720" w:rsidRDefault="005E7720" w:rsidP="005E7720">
      <w:pPr>
        <w:ind w:left="1440" w:hanging="1440"/>
        <w:jc w:val="both"/>
      </w:pPr>
      <w:r>
        <w:t>196 North Forest Avenue</w:t>
      </w:r>
    </w:p>
    <w:p w14:paraId="70D57831" w14:textId="77777777" w:rsidR="005E7720" w:rsidRDefault="005E7720" w:rsidP="005E7720">
      <w:pPr>
        <w:ind w:left="1440" w:hanging="1440"/>
        <w:jc w:val="both"/>
      </w:pPr>
      <w:r>
        <w:t>Hartwell, GA 30643</w:t>
      </w:r>
    </w:p>
    <w:p w14:paraId="4870F09A" w14:textId="77777777" w:rsidR="005E7720" w:rsidRPr="0072203B" w:rsidRDefault="0048468E" w:rsidP="005E7720">
      <w:pPr>
        <w:ind w:left="1440" w:hanging="1440"/>
        <w:jc w:val="both"/>
        <w:rPr>
          <w:szCs w:val="24"/>
        </w:rPr>
      </w:pPr>
      <w:hyperlink r:id="rId22" w:history="1">
        <w:r w:rsidR="005E7720" w:rsidRPr="0072203B">
          <w:rPr>
            <w:rStyle w:val="Hyperlink"/>
            <w:szCs w:val="24"/>
          </w:rPr>
          <w:t>randy@hartcom.net</w:t>
        </w:r>
      </w:hyperlink>
    </w:p>
    <w:p w14:paraId="2FCB2714" w14:textId="77777777" w:rsidR="0072203B" w:rsidRPr="00957066" w:rsidRDefault="0048468E" w:rsidP="005E7720">
      <w:pPr>
        <w:ind w:left="1440" w:hanging="1440"/>
        <w:jc w:val="both"/>
        <w:rPr>
          <w:szCs w:val="24"/>
        </w:rPr>
      </w:pPr>
      <w:hyperlink r:id="rId23" w:history="1">
        <w:r w:rsidR="0072203B" w:rsidRPr="00D820F5">
          <w:rPr>
            <w:rStyle w:val="Hyperlink"/>
            <w:szCs w:val="24"/>
          </w:rPr>
          <w:t>mraese@hartcom.net</w:t>
        </w:r>
      </w:hyperlink>
    </w:p>
    <w:p w14:paraId="1FA6E9A8" w14:textId="77777777" w:rsidR="005E7720" w:rsidRDefault="005E7720" w:rsidP="005E7720">
      <w:pPr>
        <w:ind w:left="1440" w:hanging="1440"/>
        <w:jc w:val="both"/>
      </w:pPr>
    </w:p>
    <w:p w14:paraId="615E9F21" w14:textId="77777777" w:rsidR="005E7720" w:rsidRDefault="005E7720" w:rsidP="005E7720">
      <w:pPr>
        <w:ind w:left="1440" w:hanging="1440"/>
        <w:jc w:val="both"/>
      </w:pPr>
      <w:r>
        <w:rPr>
          <w:b/>
          <w:bCs/>
        </w:rPr>
        <w:t>PEMBROKE TELEPHONE COMPANY</w:t>
      </w:r>
      <w:r w:rsidR="004C771D">
        <w:rPr>
          <w:b/>
          <w:bCs/>
        </w:rPr>
        <w:t>, INC.</w:t>
      </w:r>
    </w:p>
    <w:p w14:paraId="060BB1AC" w14:textId="1B50D150" w:rsidR="005E7720" w:rsidRDefault="005E7720" w:rsidP="005E7720">
      <w:pPr>
        <w:ind w:left="1440" w:hanging="1440"/>
        <w:jc w:val="both"/>
      </w:pPr>
      <w:r>
        <w:t>Ms. Mary Anna B. Hite, Secretary-Treasurer/CFO</w:t>
      </w:r>
    </w:p>
    <w:p w14:paraId="09ABD08E" w14:textId="77777777" w:rsidR="005E7720" w:rsidRDefault="005E7720" w:rsidP="005E7720">
      <w:pPr>
        <w:ind w:left="1440" w:hanging="1440"/>
        <w:jc w:val="both"/>
      </w:pPr>
      <w:r>
        <w:t>P. O. Box 10</w:t>
      </w:r>
    </w:p>
    <w:p w14:paraId="1F6C8C7D" w14:textId="77777777" w:rsidR="005E7720" w:rsidRDefault="005E7720" w:rsidP="005E7720">
      <w:pPr>
        <w:ind w:left="1440" w:hanging="1440"/>
        <w:jc w:val="both"/>
      </w:pPr>
      <w:r>
        <w:t>185 E Bacon Street</w:t>
      </w:r>
    </w:p>
    <w:p w14:paraId="22565407" w14:textId="77777777" w:rsidR="005E7720" w:rsidRDefault="005E7720" w:rsidP="005E7720">
      <w:pPr>
        <w:ind w:left="1440" w:hanging="1440"/>
        <w:jc w:val="both"/>
      </w:pPr>
      <w:r>
        <w:t>Pembroke, GA 31321</w:t>
      </w:r>
    </w:p>
    <w:p w14:paraId="64E2685B" w14:textId="77777777" w:rsidR="005E7720" w:rsidRDefault="0048468E" w:rsidP="005E7720">
      <w:hyperlink r:id="rId24" w:history="1">
        <w:r w:rsidR="005E7720">
          <w:rPr>
            <w:rStyle w:val="Hyperlink"/>
          </w:rPr>
          <w:t>mahite@pemtelco.com</w:t>
        </w:r>
      </w:hyperlink>
    </w:p>
    <w:p w14:paraId="5CCA66C4" w14:textId="77777777" w:rsidR="005E7720" w:rsidRDefault="005E7720" w:rsidP="005E7720"/>
    <w:p w14:paraId="5BD542C5" w14:textId="77777777" w:rsidR="005E7720" w:rsidRDefault="005E7720" w:rsidP="005E7720">
      <w:r>
        <w:rPr>
          <w:b/>
          <w:bCs/>
        </w:rPr>
        <w:t>PINELAND TELEPHONE COOPERATIVE, INC.</w:t>
      </w:r>
    </w:p>
    <w:p w14:paraId="1F6F6A0B" w14:textId="067AAA5B" w:rsidR="005E7720" w:rsidRDefault="005E7720" w:rsidP="005E7720">
      <w:r>
        <w:t xml:space="preserve">Mr. </w:t>
      </w:r>
      <w:r w:rsidR="00575C7B">
        <w:t>Dustin Durden</w:t>
      </w:r>
      <w:r w:rsidR="00AD1886">
        <w:t xml:space="preserve">, </w:t>
      </w:r>
      <w:r>
        <w:t>Executive Vice President/General Manager</w:t>
      </w:r>
    </w:p>
    <w:p w14:paraId="16EB5B43" w14:textId="5767DB87" w:rsidR="0072203B" w:rsidRDefault="00957066" w:rsidP="005E7720">
      <w:r>
        <w:t xml:space="preserve">Ms. </w:t>
      </w:r>
      <w:r w:rsidR="0072203B">
        <w:t>Melinda Collins</w:t>
      </w:r>
    </w:p>
    <w:p w14:paraId="5E18C7A5" w14:textId="77777777" w:rsidR="005E7720" w:rsidRDefault="005E7720" w:rsidP="005E7720">
      <w:r>
        <w:t xml:space="preserve">P. O. Box 678 </w:t>
      </w:r>
    </w:p>
    <w:p w14:paraId="77AFE885" w14:textId="77777777" w:rsidR="005E7720" w:rsidRDefault="005E7720" w:rsidP="005E7720">
      <w:r>
        <w:t xml:space="preserve">30 S. Rountree Street </w:t>
      </w:r>
    </w:p>
    <w:p w14:paraId="32781F84" w14:textId="77777777" w:rsidR="005E7720" w:rsidRDefault="005E7720" w:rsidP="005E7720">
      <w:r>
        <w:t>Metter, GA 30439-0678</w:t>
      </w:r>
    </w:p>
    <w:p w14:paraId="455DE5B1" w14:textId="77777777" w:rsidR="005E7720" w:rsidRDefault="0048468E" w:rsidP="005E7720">
      <w:hyperlink r:id="rId25" w:history="1">
        <w:r w:rsidR="005E7720">
          <w:rPr>
            <w:rStyle w:val="Hyperlink"/>
          </w:rPr>
          <w:t>ddurden@pinelandtelco.com</w:t>
        </w:r>
      </w:hyperlink>
    </w:p>
    <w:p w14:paraId="743905F2" w14:textId="77777777" w:rsidR="005E7720" w:rsidRPr="00D820F5" w:rsidRDefault="0048468E" w:rsidP="005E7720">
      <w:pPr>
        <w:rPr>
          <w:szCs w:val="24"/>
        </w:rPr>
      </w:pPr>
      <w:hyperlink r:id="rId26" w:history="1">
        <w:r w:rsidR="0072203B" w:rsidRPr="00D820F5">
          <w:rPr>
            <w:rStyle w:val="Hyperlink"/>
            <w:szCs w:val="24"/>
          </w:rPr>
          <w:t>mcollins@pinelandtelco.com</w:t>
        </w:r>
      </w:hyperlink>
    </w:p>
    <w:p w14:paraId="4AA60DFF" w14:textId="77777777" w:rsidR="0072203B" w:rsidRDefault="0072203B" w:rsidP="005E7720"/>
    <w:p w14:paraId="5F73DDDB" w14:textId="77777777" w:rsidR="005E7720" w:rsidRDefault="005E7720" w:rsidP="005E7720">
      <w:pPr>
        <w:ind w:left="1440" w:hanging="1440"/>
        <w:jc w:val="both"/>
      </w:pPr>
      <w:r>
        <w:rPr>
          <w:b/>
          <w:bCs/>
        </w:rPr>
        <w:t>PLANT TELEPHONE COMPANY</w:t>
      </w:r>
    </w:p>
    <w:p w14:paraId="7B12FBD0" w14:textId="465DB1F8" w:rsidR="005E7720" w:rsidRDefault="005E7720" w:rsidP="005E7720">
      <w:pPr>
        <w:ind w:left="1440" w:hanging="1440"/>
        <w:jc w:val="both"/>
      </w:pPr>
      <w:r>
        <w:t>Mr. Danny Sterling</w:t>
      </w:r>
    </w:p>
    <w:p w14:paraId="225351ED" w14:textId="13814E77" w:rsidR="005E7720" w:rsidRDefault="005E7720" w:rsidP="005E7720">
      <w:pPr>
        <w:ind w:left="1440" w:hanging="1440"/>
        <w:jc w:val="both"/>
      </w:pPr>
      <w:r>
        <w:t>Mr. Gordon Duff</w:t>
      </w:r>
    </w:p>
    <w:p w14:paraId="717AB235" w14:textId="62ABD6C3" w:rsidR="00244DD3" w:rsidRDefault="00957066" w:rsidP="005E7720">
      <w:pPr>
        <w:ind w:left="1440" w:hanging="1440"/>
        <w:jc w:val="both"/>
      </w:pPr>
      <w:r>
        <w:t xml:space="preserve">Mr. </w:t>
      </w:r>
      <w:r w:rsidR="00244DD3">
        <w:t>Mike Moretz, Controller</w:t>
      </w:r>
    </w:p>
    <w:p w14:paraId="0B13958A" w14:textId="77777777" w:rsidR="005E7720" w:rsidRDefault="005E7720" w:rsidP="005E7720">
      <w:pPr>
        <w:ind w:left="1440" w:hanging="1440"/>
        <w:jc w:val="both"/>
      </w:pPr>
      <w:r>
        <w:t>1703 US Highway 82 West</w:t>
      </w:r>
    </w:p>
    <w:p w14:paraId="095C9365" w14:textId="77777777" w:rsidR="005E7720" w:rsidRDefault="005E7720" w:rsidP="005E7720">
      <w:pPr>
        <w:ind w:left="1440" w:hanging="1440"/>
        <w:jc w:val="both"/>
      </w:pPr>
      <w:r>
        <w:t>Tifton, GA 31793-8040</w:t>
      </w:r>
    </w:p>
    <w:p w14:paraId="3F8F4F60" w14:textId="77777777" w:rsidR="005E7720" w:rsidRPr="00244DD3" w:rsidRDefault="0048468E" w:rsidP="005E7720">
      <w:pPr>
        <w:ind w:left="1440" w:hanging="1440"/>
        <w:jc w:val="both"/>
        <w:rPr>
          <w:szCs w:val="24"/>
        </w:rPr>
      </w:pPr>
      <w:hyperlink r:id="rId27" w:history="1">
        <w:r w:rsidR="005E7720" w:rsidRPr="00244DD3">
          <w:rPr>
            <w:rStyle w:val="Hyperlink"/>
            <w:szCs w:val="24"/>
          </w:rPr>
          <w:t>ptc@planttel.net</w:t>
        </w:r>
      </w:hyperlink>
    </w:p>
    <w:p w14:paraId="77E4ECDD" w14:textId="77777777" w:rsidR="005E7720" w:rsidRPr="00244DD3" w:rsidRDefault="0048468E" w:rsidP="005E7720">
      <w:pPr>
        <w:ind w:left="1440" w:hanging="1440"/>
        <w:jc w:val="both"/>
        <w:rPr>
          <w:szCs w:val="24"/>
        </w:rPr>
      </w:pPr>
      <w:hyperlink r:id="rId28" w:history="1">
        <w:r w:rsidR="005E7720" w:rsidRPr="00244DD3">
          <w:rPr>
            <w:rStyle w:val="Hyperlink"/>
            <w:szCs w:val="24"/>
          </w:rPr>
          <w:t>gduff@planttel.net</w:t>
        </w:r>
      </w:hyperlink>
    </w:p>
    <w:p w14:paraId="245FD612" w14:textId="77777777" w:rsidR="00244DD3" w:rsidRPr="00D820F5" w:rsidRDefault="0048468E" w:rsidP="005E7720">
      <w:pPr>
        <w:rPr>
          <w:szCs w:val="24"/>
        </w:rPr>
      </w:pPr>
      <w:hyperlink r:id="rId29" w:history="1">
        <w:r w:rsidR="00244DD3" w:rsidRPr="00D820F5">
          <w:rPr>
            <w:rStyle w:val="Hyperlink"/>
            <w:szCs w:val="24"/>
          </w:rPr>
          <w:t>moretz@planttel.net</w:t>
        </w:r>
      </w:hyperlink>
    </w:p>
    <w:p w14:paraId="0BA426B7" w14:textId="77777777" w:rsidR="00FD0794" w:rsidRDefault="00FD0794">
      <w:pPr>
        <w:rPr>
          <w:szCs w:val="24"/>
        </w:rPr>
      </w:pPr>
      <w:r>
        <w:rPr>
          <w:szCs w:val="24"/>
        </w:rPr>
        <w:br w:type="page"/>
      </w:r>
    </w:p>
    <w:p w14:paraId="336DFA78" w14:textId="77777777" w:rsidR="005E7720" w:rsidRPr="00244DD3" w:rsidRDefault="005E7720" w:rsidP="005E7720">
      <w:pPr>
        <w:rPr>
          <w:szCs w:val="24"/>
        </w:rPr>
      </w:pPr>
    </w:p>
    <w:p w14:paraId="1D2EAC15" w14:textId="77777777" w:rsidR="00FA158F" w:rsidRPr="00386D7E" w:rsidRDefault="00FA158F" w:rsidP="005E7720">
      <w:pPr>
        <w:rPr>
          <w:b/>
        </w:rPr>
      </w:pPr>
      <w:r w:rsidRPr="00386D7E">
        <w:rPr>
          <w:b/>
        </w:rPr>
        <w:t>PLANTERS TELEPHONE COOPERATIVE</w:t>
      </w:r>
    </w:p>
    <w:p w14:paraId="228C56FB" w14:textId="755AE522" w:rsidR="00386D7E" w:rsidRDefault="00FA158F" w:rsidP="005E7720">
      <w:r>
        <w:t>Mr. Joe Richardson, CPA</w:t>
      </w:r>
      <w:r w:rsidR="00386D7E">
        <w:t>, CFP</w:t>
      </w:r>
      <w:r w:rsidR="00DF3A21">
        <w:t xml:space="preserve">, </w:t>
      </w:r>
      <w:r w:rsidR="00386D7E">
        <w:t>Chief Financial Officer</w:t>
      </w:r>
    </w:p>
    <w:p w14:paraId="7CF19B3E" w14:textId="77777777" w:rsidR="00386D7E" w:rsidRDefault="00386D7E" w:rsidP="005E7720">
      <w:r>
        <w:t>PO Box 8</w:t>
      </w:r>
    </w:p>
    <w:p w14:paraId="5BDDA557" w14:textId="77777777" w:rsidR="00386D7E" w:rsidRDefault="00386D7E" w:rsidP="005E7720">
      <w:r>
        <w:t>Newington, GA 30446</w:t>
      </w:r>
    </w:p>
    <w:p w14:paraId="611CD258" w14:textId="77777777" w:rsidR="00FA158F" w:rsidRPr="00957066" w:rsidRDefault="0048468E" w:rsidP="005E7720">
      <w:pPr>
        <w:rPr>
          <w:szCs w:val="24"/>
        </w:rPr>
      </w:pPr>
      <w:hyperlink r:id="rId30" w:history="1">
        <w:r w:rsidR="00957066" w:rsidRPr="00957066">
          <w:rPr>
            <w:rStyle w:val="Hyperlink"/>
            <w:szCs w:val="24"/>
          </w:rPr>
          <w:t>j</w:t>
        </w:r>
        <w:r w:rsidR="00957066" w:rsidRPr="00D820F5">
          <w:rPr>
            <w:rStyle w:val="Hyperlink"/>
            <w:szCs w:val="24"/>
          </w:rPr>
          <w:t>oe.</w:t>
        </w:r>
        <w:r w:rsidR="00957066" w:rsidRPr="00957066">
          <w:rPr>
            <w:rStyle w:val="Hyperlink"/>
            <w:szCs w:val="24"/>
          </w:rPr>
          <w:t>r</w:t>
        </w:r>
        <w:r w:rsidR="00957066" w:rsidRPr="00D820F5">
          <w:rPr>
            <w:rStyle w:val="Hyperlink"/>
            <w:szCs w:val="24"/>
          </w:rPr>
          <w:t>ichardson@planters.net</w:t>
        </w:r>
      </w:hyperlink>
    </w:p>
    <w:p w14:paraId="29BE6EB5" w14:textId="77777777" w:rsidR="005E7720" w:rsidRDefault="005E7720" w:rsidP="005E7720"/>
    <w:p w14:paraId="09A9EF72" w14:textId="77777777" w:rsidR="005E7720" w:rsidRDefault="005E7720" w:rsidP="005E7720">
      <w:r>
        <w:rPr>
          <w:b/>
          <w:bCs/>
        </w:rPr>
        <w:t>PROGRESSIVE RURAL TELEPHONE CO</w:t>
      </w:r>
      <w:r w:rsidR="004C771D">
        <w:rPr>
          <w:b/>
          <w:bCs/>
        </w:rPr>
        <w:t>-</w:t>
      </w:r>
      <w:r>
        <w:rPr>
          <w:b/>
          <w:bCs/>
        </w:rPr>
        <w:t>OP, INC.</w:t>
      </w:r>
    </w:p>
    <w:p w14:paraId="40000F70" w14:textId="3B153194" w:rsidR="005E7720" w:rsidRDefault="005E7720" w:rsidP="005E7720">
      <w:r>
        <w:t xml:space="preserve">Mr. Ron Chambers, </w:t>
      </w:r>
      <w:proofErr w:type="gramStart"/>
      <w:r w:rsidR="00BE6516">
        <w:t xml:space="preserve">General </w:t>
      </w:r>
      <w:r>
        <w:t xml:space="preserve"> Manager</w:t>
      </w:r>
      <w:proofErr w:type="gramEnd"/>
    </w:p>
    <w:p w14:paraId="5D5D0929" w14:textId="77777777" w:rsidR="005E7720" w:rsidRDefault="005E7720" w:rsidP="005E7720">
      <w:r>
        <w:t>P.O. Box 98</w:t>
      </w:r>
    </w:p>
    <w:p w14:paraId="5535630D" w14:textId="77777777" w:rsidR="005E7720" w:rsidRDefault="005E7720" w:rsidP="005E7720">
      <w:proofErr w:type="spellStart"/>
      <w:r>
        <w:t>Rentz</w:t>
      </w:r>
      <w:proofErr w:type="spellEnd"/>
      <w:r>
        <w:t>, GA 31075</w:t>
      </w:r>
    </w:p>
    <w:p w14:paraId="53E56DC8" w14:textId="5E245DA3" w:rsidR="005E7720" w:rsidRDefault="0048468E" w:rsidP="005E7720">
      <w:hyperlink r:id="rId31" w:history="1"/>
      <w:hyperlink r:id="rId32" w:history="1">
        <w:r w:rsidR="005E7720">
          <w:rPr>
            <w:rStyle w:val="Hyperlink"/>
          </w:rPr>
          <w:t>ronc@progressivetel.com</w:t>
        </w:r>
      </w:hyperlink>
    </w:p>
    <w:p w14:paraId="23B1631B" w14:textId="77777777" w:rsidR="005E7720" w:rsidRDefault="005E7720" w:rsidP="005E7720"/>
    <w:p w14:paraId="6733C74A" w14:textId="77777777" w:rsidR="005E7720" w:rsidRDefault="005E7720" w:rsidP="005E7720">
      <w:r>
        <w:rPr>
          <w:b/>
          <w:bCs/>
        </w:rPr>
        <w:t>PUBLIC SERVICE TELEPHONE COMPANY</w:t>
      </w:r>
    </w:p>
    <w:p w14:paraId="487162D6" w14:textId="371BC7B8" w:rsidR="005E7720" w:rsidRDefault="005E7720" w:rsidP="005E7720">
      <w:pPr>
        <w:ind w:left="1440" w:hanging="1440"/>
        <w:jc w:val="both"/>
      </w:pPr>
      <w:r>
        <w:t>Mr. Jim Bond</w:t>
      </w:r>
    </w:p>
    <w:p w14:paraId="40E9765F" w14:textId="35FAC461" w:rsidR="005E7720" w:rsidRDefault="005E7720" w:rsidP="005E7720">
      <w:pPr>
        <w:ind w:left="1440" w:hanging="1440"/>
        <w:jc w:val="both"/>
      </w:pPr>
      <w:r>
        <w:t xml:space="preserve">Mr. </w:t>
      </w:r>
      <w:r w:rsidR="005557F5">
        <w:t>Stephen Bass</w:t>
      </w:r>
    </w:p>
    <w:p w14:paraId="6C2B4617" w14:textId="406471B3" w:rsidR="001C5702" w:rsidRDefault="001C5702" w:rsidP="005E7720">
      <w:pPr>
        <w:ind w:left="1440" w:hanging="1440"/>
        <w:jc w:val="both"/>
      </w:pPr>
      <w:r>
        <w:t>Mr. Ken Willis</w:t>
      </w:r>
    </w:p>
    <w:p w14:paraId="5622780E" w14:textId="77777777" w:rsidR="005E7720" w:rsidRDefault="005E7720" w:rsidP="005E7720">
      <w:pPr>
        <w:ind w:left="1440" w:hanging="1440"/>
        <w:jc w:val="both"/>
      </w:pPr>
      <w:r>
        <w:t>8 North Winston St.</w:t>
      </w:r>
    </w:p>
    <w:p w14:paraId="0364A65A" w14:textId="77777777" w:rsidR="005E7720" w:rsidRDefault="005E7720" w:rsidP="005E7720">
      <w:pPr>
        <w:ind w:left="1440" w:hanging="1440"/>
        <w:jc w:val="both"/>
      </w:pPr>
      <w:r>
        <w:t>Reynolds, GA 31076</w:t>
      </w:r>
    </w:p>
    <w:p w14:paraId="474E8870" w14:textId="77777777" w:rsidR="005E7720" w:rsidRDefault="0048468E" w:rsidP="005E7720">
      <w:pPr>
        <w:ind w:left="1440" w:hanging="1440"/>
        <w:jc w:val="both"/>
      </w:pPr>
      <w:hyperlink r:id="rId33" w:history="1">
        <w:r w:rsidR="005E7720">
          <w:rPr>
            <w:rStyle w:val="Hyperlink"/>
          </w:rPr>
          <w:t>jim.bond@pstel.com</w:t>
        </w:r>
      </w:hyperlink>
    </w:p>
    <w:p w14:paraId="32B5E498" w14:textId="7E4F6CF5" w:rsidR="00AB060C" w:rsidRDefault="0048468E" w:rsidP="009F1932">
      <w:pPr>
        <w:rPr>
          <w:szCs w:val="24"/>
        </w:rPr>
      </w:pPr>
      <w:hyperlink r:id="rId34" w:history="1">
        <w:r w:rsidR="00AB060C" w:rsidRPr="0039085A">
          <w:rPr>
            <w:rStyle w:val="Hyperlink"/>
            <w:szCs w:val="24"/>
          </w:rPr>
          <w:t>stephen.bass@pstel.com</w:t>
        </w:r>
      </w:hyperlink>
    </w:p>
    <w:p w14:paraId="1F330EDF" w14:textId="52D8DCD7" w:rsidR="00AB060C" w:rsidRDefault="0048468E" w:rsidP="009F1932">
      <w:pPr>
        <w:rPr>
          <w:szCs w:val="24"/>
        </w:rPr>
      </w:pPr>
      <w:hyperlink r:id="rId35" w:history="1">
        <w:r w:rsidR="00A20021" w:rsidRPr="0039085A">
          <w:rPr>
            <w:rStyle w:val="Hyperlink"/>
            <w:szCs w:val="24"/>
          </w:rPr>
          <w:t>ken.willis@pstel.com</w:t>
        </w:r>
      </w:hyperlink>
    </w:p>
    <w:p w14:paraId="0F2E911A" w14:textId="77777777" w:rsidR="00A20021" w:rsidRDefault="00A20021" w:rsidP="009F1932">
      <w:pPr>
        <w:rPr>
          <w:szCs w:val="24"/>
        </w:rPr>
      </w:pPr>
    </w:p>
    <w:p w14:paraId="5F62FE3D" w14:textId="77777777" w:rsidR="005E7720" w:rsidRPr="009F1932" w:rsidRDefault="005E7720" w:rsidP="009F1932">
      <w:pPr>
        <w:rPr>
          <w:szCs w:val="24"/>
        </w:rPr>
      </w:pPr>
    </w:p>
    <w:p w14:paraId="73C0462B" w14:textId="77777777" w:rsidR="005E7720" w:rsidRDefault="005E7720" w:rsidP="005E7720">
      <w:pPr>
        <w:ind w:left="1440" w:hanging="1440"/>
        <w:jc w:val="both"/>
      </w:pPr>
      <w:r>
        <w:rPr>
          <w:b/>
          <w:bCs/>
        </w:rPr>
        <w:t>RINGGOLD TELEPHONE COMPANY</w:t>
      </w:r>
    </w:p>
    <w:p w14:paraId="3250E1EC" w14:textId="3BB919C7" w:rsidR="005E7720" w:rsidRDefault="00BE6516" w:rsidP="005E7720">
      <w:pPr>
        <w:ind w:left="1440" w:hanging="1440"/>
        <w:jc w:val="both"/>
      </w:pPr>
      <w:r>
        <w:t>Ms. Joan Albert</w:t>
      </w:r>
    </w:p>
    <w:p w14:paraId="63F7EFC7" w14:textId="45668AC6" w:rsidR="005E7720" w:rsidRDefault="005E7720" w:rsidP="005E7720">
      <w:pPr>
        <w:ind w:left="1440" w:hanging="1440"/>
        <w:jc w:val="both"/>
      </w:pPr>
      <w:r>
        <w:t xml:space="preserve">Mr. </w:t>
      </w:r>
      <w:r w:rsidR="001C5702">
        <w:t xml:space="preserve">Andy </w:t>
      </w:r>
      <w:proofErr w:type="spellStart"/>
      <w:r w:rsidR="001C5702">
        <w:t>LeGrande</w:t>
      </w:r>
      <w:proofErr w:type="spellEnd"/>
    </w:p>
    <w:p w14:paraId="39B6855A" w14:textId="77777777" w:rsidR="005E7720" w:rsidRDefault="005E7720" w:rsidP="005E7720">
      <w:pPr>
        <w:ind w:left="1440" w:hanging="1440"/>
        <w:jc w:val="both"/>
      </w:pPr>
      <w:r>
        <w:t>6203 Alabama Highway</w:t>
      </w:r>
    </w:p>
    <w:p w14:paraId="2A26A24A" w14:textId="77777777" w:rsidR="005E7720" w:rsidRDefault="005E7720" w:rsidP="005E7720">
      <w:pPr>
        <w:ind w:left="1440" w:hanging="1440"/>
        <w:jc w:val="both"/>
      </w:pPr>
      <w:r>
        <w:t>Ringgold, GA 30736</w:t>
      </w:r>
    </w:p>
    <w:p w14:paraId="76DE9B14" w14:textId="1A3645CB" w:rsidR="00FD0794" w:rsidRDefault="0048468E" w:rsidP="005E7720">
      <w:pPr>
        <w:ind w:left="1440" w:hanging="1440"/>
        <w:jc w:val="both"/>
        <w:rPr>
          <w:rStyle w:val="Hyperlink"/>
        </w:rPr>
      </w:pPr>
      <w:hyperlink r:id="rId36" w:history="1"/>
      <w:hyperlink r:id="rId37" w:history="1">
        <w:r w:rsidR="00FD0794" w:rsidRPr="009D3D61">
          <w:rPr>
            <w:rStyle w:val="Hyperlink"/>
          </w:rPr>
          <w:t>jalbert@rtctel.com</w:t>
        </w:r>
      </w:hyperlink>
    </w:p>
    <w:p w14:paraId="2F202D3A" w14:textId="431F3466" w:rsidR="001C5702" w:rsidRDefault="001C5702" w:rsidP="005E7720">
      <w:pPr>
        <w:ind w:left="1440" w:hanging="1440"/>
        <w:jc w:val="both"/>
      </w:pPr>
      <w:r>
        <w:rPr>
          <w:rStyle w:val="Hyperlink"/>
        </w:rPr>
        <w:t>alegrande@rctel.com</w:t>
      </w:r>
    </w:p>
    <w:p w14:paraId="54F050DD" w14:textId="3426850B" w:rsidR="005E7720" w:rsidRDefault="005E7720" w:rsidP="0007053A">
      <w:pPr>
        <w:jc w:val="both"/>
      </w:pPr>
    </w:p>
    <w:p w14:paraId="225B1F34" w14:textId="77777777" w:rsidR="005E7720" w:rsidRDefault="005E7720" w:rsidP="005E7720">
      <w:pPr>
        <w:jc w:val="both"/>
      </w:pPr>
    </w:p>
    <w:p w14:paraId="1CC8DD78" w14:textId="77777777" w:rsidR="005E7720" w:rsidRDefault="005E7720" w:rsidP="005E7720">
      <w:pPr>
        <w:ind w:left="1440" w:hanging="1440"/>
        <w:jc w:val="both"/>
      </w:pPr>
      <w:r>
        <w:rPr>
          <w:b/>
          <w:bCs/>
        </w:rPr>
        <w:t>TRENTON TELEPHONE COMPANY</w:t>
      </w:r>
    </w:p>
    <w:p w14:paraId="4A7DE2AD" w14:textId="77777777" w:rsidR="00BE6516" w:rsidRDefault="00BE6516" w:rsidP="005E7720">
      <w:pPr>
        <w:ind w:left="1440" w:hanging="1440"/>
        <w:jc w:val="both"/>
      </w:pPr>
      <w:r>
        <w:t>Mr. Adam Austin</w:t>
      </w:r>
    </w:p>
    <w:p w14:paraId="5A6DEE79" w14:textId="77777777" w:rsidR="005E7720" w:rsidRDefault="005E7720" w:rsidP="005E7720">
      <w:pPr>
        <w:ind w:left="1440" w:hanging="1440"/>
        <w:jc w:val="both"/>
      </w:pPr>
      <w:r>
        <w:t>183 First Street</w:t>
      </w:r>
    </w:p>
    <w:p w14:paraId="466279D0" w14:textId="7A733029" w:rsidR="005E7720" w:rsidRDefault="005E7720" w:rsidP="005E7720">
      <w:pPr>
        <w:ind w:left="1440" w:hanging="1440"/>
        <w:jc w:val="both"/>
      </w:pPr>
      <w:r>
        <w:t>Trenton, GA 30752</w:t>
      </w:r>
    </w:p>
    <w:p w14:paraId="41C5C459" w14:textId="77777777" w:rsidR="005E7720" w:rsidRDefault="0048468E" w:rsidP="005E7720">
      <w:pPr>
        <w:ind w:left="1440" w:hanging="1440"/>
        <w:jc w:val="both"/>
      </w:pPr>
      <w:hyperlink r:id="rId38" w:history="1">
        <w:r w:rsidR="00FD0794" w:rsidRPr="009D3D61">
          <w:rPr>
            <w:rStyle w:val="Hyperlink"/>
          </w:rPr>
          <w:t>adam@tvn.net</w:t>
        </w:r>
      </w:hyperlink>
    </w:p>
    <w:p w14:paraId="5B0A5A47" w14:textId="77777777" w:rsidR="00FD0794" w:rsidRDefault="00FD0794" w:rsidP="005E7720">
      <w:pPr>
        <w:ind w:left="1440" w:hanging="1440"/>
        <w:jc w:val="both"/>
      </w:pPr>
    </w:p>
    <w:p w14:paraId="37364EBA" w14:textId="77777777" w:rsidR="005E7720" w:rsidRDefault="002D4113" w:rsidP="005E7720">
      <w:pPr>
        <w:ind w:left="1440" w:hanging="1440"/>
        <w:jc w:val="both"/>
      </w:pPr>
      <w:r>
        <w:rPr>
          <w:b/>
          <w:bCs/>
        </w:rPr>
        <w:br w:type="page"/>
      </w:r>
      <w:r w:rsidR="005E7720">
        <w:rPr>
          <w:b/>
          <w:bCs/>
        </w:rPr>
        <w:lastRenderedPageBreak/>
        <w:t>BLUE RIDGE TELEPHONE COMPANY</w:t>
      </w:r>
    </w:p>
    <w:p w14:paraId="397715DB" w14:textId="77777777" w:rsidR="005E7720" w:rsidRDefault="005E7720" w:rsidP="005E7720">
      <w:pPr>
        <w:jc w:val="both"/>
      </w:pPr>
      <w:r>
        <w:rPr>
          <w:b/>
          <w:bCs/>
        </w:rPr>
        <w:t xml:space="preserve">CAMDEN TELEPHONE </w:t>
      </w:r>
      <w:r w:rsidR="004C771D">
        <w:rPr>
          <w:b/>
          <w:bCs/>
        </w:rPr>
        <w:t xml:space="preserve">&amp; TELEGRAPH CO. </w:t>
      </w:r>
      <w:r>
        <w:rPr>
          <w:b/>
          <w:bCs/>
        </w:rPr>
        <w:t>COMPANY</w:t>
      </w:r>
    </w:p>
    <w:p w14:paraId="288E35B2" w14:textId="77777777" w:rsidR="005E7720" w:rsidRDefault="005E7720" w:rsidP="005E7720">
      <w:pPr>
        <w:jc w:val="both"/>
      </w:pPr>
      <w:r>
        <w:rPr>
          <w:b/>
          <w:bCs/>
        </w:rPr>
        <w:t>NELSON-BALL GROUND TELEPHONE COMPANY</w:t>
      </w:r>
    </w:p>
    <w:p w14:paraId="72AEBDE9" w14:textId="1612AE3E" w:rsidR="005E7720" w:rsidRDefault="005E7720" w:rsidP="005E7720">
      <w:pPr>
        <w:ind w:left="1440" w:hanging="1440"/>
        <w:jc w:val="both"/>
      </w:pPr>
      <w:r>
        <w:t>Mr. Thomas McCabe</w:t>
      </w:r>
    </w:p>
    <w:p w14:paraId="34B88217" w14:textId="25D081D5" w:rsidR="00AD1886" w:rsidRDefault="00AD1886" w:rsidP="005E7720">
      <w:pPr>
        <w:ind w:left="1440" w:hanging="1440"/>
        <w:jc w:val="both"/>
      </w:pPr>
      <w:r>
        <w:t xml:space="preserve">Mr. </w:t>
      </w:r>
      <w:r w:rsidR="001C5702">
        <w:t>Duane Dickson</w:t>
      </w:r>
    </w:p>
    <w:p w14:paraId="25637C4E" w14:textId="77777777" w:rsidR="005E7720" w:rsidRDefault="005E7720" w:rsidP="005E7720">
      <w:pPr>
        <w:ind w:left="1440" w:hanging="1440"/>
        <w:jc w:val="both"/>
      </w:pPr>
      <w:r>
        <w:t>103 Martha Drive</w:t>
      </w:r>
    </w:p>
    <w:p w14:paraId="74A48EE7" w14:textId="77777777" w:rsidR="005E7720" w:rsidRDefault="005E7720" w:rsidP="005E7720">
      <w:pPr>
        <w:ind w:left="1440" w:hanging="1440"/>
        <w:jc w:val="both"/>
      </w:pPr>
      <w:r>
        <w:t xml:space="preserve">Saint </w:t>
      </w:r>
      <w:proofErr w:type="spellStart"/>
      <w:r>
        <w:t>Marys</w:t>
      </w:r>
      <w:proofErr w:type="spellEnd"/>
      <w:r>
        <w:t>, GA 31558</w:t>
      </w:r>
    </w:p>
    <w:p w14:paraId="680B3A90" w14:textId="77777777" w:rsidR="005E7720" w:rsidRDefault="0048468E" w:rsidP="005E7720">
      <w:pPr>
        <w:ind w:left="1440" w:hanging="1440"/>
        <w:jc w:val="both"/>
      </w:pPr>
      <w:hyperlink r:id="rId39" w:history="1">
        <w:r w:rsidR="005E7720">
          <w:rPr>
            <w:rStyle w:val="Hyperlink"/>
          </w:rPr>
          <w:t>thomas.mccabe@tdstelecom.com</w:t>
        </w:r>
      </w:hyperlink>
    </w:p>
    <w:p w14:paraId="21300127" w14:textId="15B4A0FE" w:rsidR="009B2182" w:rsidRDefault="0048468E" w:rsidP="005E7720">
      <w:pPr>
        <w:ind w:left="1440" w:hanging="1440"/>
        <w:jc w:val="both"/>
      </w:pPr>
      <w:hyperlink r:id="rId40" w:history="1">
        <w:r w:rsidR="009B2182" w:rsidRPr="00B015A2">
          <w:rPr>
            <w:rStyle w:val="Hyperlink"/>
          </w:rPr>
          <w:t>duane.dickson@tdstelecom.com</w:t>
        </w:r>
      </w:hyperlink>
    </w:p>
    <w:p w14:paraId="55E6CEAE" w14:textId="77777777" w:rsidR="005E7720" w:rsidRDefault="005E7720" w:rsidP="005E7720">
      <w:pPr>
        <w:ind w:left="1440" w:hanging="1440"/>
        <w:jc w:val="both"/>
      </w:pPr>
    </w:p>
    <w:p w14:paraId="1293D38A" w14:textId="77777777" w:rsidR="005E7720" w:rsidRDefault="005E7720" w:rsidP="005E7720">
      <w:pPr>
        <w:ind w:left="1440" w:hanging="1440"/>
        <w:jc w:val="both"/>
      </w:pPr>
      <w:r>
        <w:rPr>
          <w:b/>
          <w:bCs/>
        </w:rPr>
        <w:t>WAVERLY HALL TELEPHONE, LLC</w:t>
      </w:r>
    </w:p>
    <w:p w14:paraId="4C26FEF1" w14:textId="4B117F27" w:rsidR="00272876" w:rsidRDefault="00272876" w:rsidP="005E7720">
      <w:pPr>
        <w:ind w:left="1440" w:hanging="1440"/>
        <w:jc w:val="both"/>
      </w:pPr>
      <w:r>
        <w:t>Ms. Deborah Rand</w:t>
      </w:r>
    </w:p>
    <w:p w14:paraId="35C3694B" w14:textId="527EAE03" w:rsidR="00A76B05" w:rsidRDefault="00A76B05" w:rsidP="005E7720">
      <w:pPr>
        <w:ind w:left="1440" w:hanging="1440"/>
        <w:jc w:val="both"/>
      </w:pPr>
      <w:r>
        <w:t>Ms. Kelly Roth</w:t>
      </w:r>
    </w:p>
    <w:p w14:paraId="559AA747" w14:textId="2FD67D7D" w:rsidR="00A76B05" w:rsidRDefault="00A76B05" w:rsidP="005E7720">
      <w:pPr>
        <w:ind w:left="1440" w:hanging="1440"/>
        <w:jc w:val="both"/>
      </w:pPr>
      <w:r>
        <w:t xml:space="preserve">Mr. Ryan </w:t>
      </w:r>
      <w:proofErr w:type="spellStart"/>
      <w:r>
        <w:t>DeCinto</w:t>
      </w:r>
      <w:proofErr w:type="spellEnd"/>
    </w:p>
    <w:p w14:paraId="5298F2EF" w14:textId="09E0F7A3" w:rsidR="00A76B05" w:rsidRDefault="00A76B05" w:rsidP="00A76B05">
      <w:pPr>
        <w:ind w:left="1440" w:hanging="1440"/>
        <w:jc w:val="both"/>
      </w:pPr>
      <w:r>
        <w:t>Mr. Bob Ragsdale, JSI</w:t>
      </w:r>
    </w:p>
    <w:p w14:paraId="10C9DC7E" w14:textId="77777777" w:rsidR="005E7720" w:rsidRDefault="005E7720" w:rsidP="005E7720">
      <w:pPr>
        <w:ind w:left="1440" w:hanging="1440"/>
        <w:jc w:val="both"/>
      </w:pPr>
      <w:r>
        <w:t>P.O. Box 100</w:t>
      </w:r>
    </w:p>
    <w:p w14:paraId="2B1C9375" w14:textId="77777777" w:rsidR="005E7720" w:rsidRDefault="005E7720" w:rsidP="005E7720">
      <w:pPr>
        <w:ind w:left="1440" w:hanging="1440"/>
        <w:jc w:val="both"/>
      </w:pPr>
      <w:r>
        <w:t>Waverly Hall, GA 31831</w:t>
      </w:r>
    </w:p>
    <w:p w14:paraId="0251C680" w14:textId="77777777" w:rsidR="00D820F5" w:rsidRPr="00701E5C" w:rsidRDefault="0048468E" w:rsidP="00D820F5">
      <w:pPr>
        <w:ind w:left="1440" w:hanging="1440"/>
        <w:jc w:val="both"/>
        <w:rPr>
          <w:szCs w:val="24"/>
        </w:rPr>
      </w:pPr>
      <w:hyperlink r:id="rId41" w:history="1">
        <w:r w:rsidR="00D820F5" w:rsidRPr="00701E5C">
          <w:rPr>
            <w:rStyle w:val="Hyperlink"/>
            <w:szCs w:val="24"/>
          </w:rPr>
          <w:t>drand@usch.com</w:t>
        </w:r>
      </w:hyperlink>
    </w:p>
    <w:p w14:paraId="1638CB8F" w14:textId="7865230B" w:rsidR="005E7720" w:rsidRDefault="0048468E" w:rsidP="005E7720">
      <w:pPr>
        <w:ind w:left="1440" w:hanging="1440"/>
        <w:jc w:val="both"/>
        <w:rPr>
          <w:rStyle w:val="Hyperlink"/>
          <w:szCs w:val="24"/>
        </w:rPr>
      </w:pPr>
      <w:hyperlink r:id="rId42" w:history="1">
        <w:r w:rsidR="0007053A" w:rsidRPr="0013353C">
          <w:rPr>
            <w:rStyle w:val="Hyperlink"/>
            <w:szCs w:val="24"/>
          </w:rPr>
          <w:t>kroth@usch.com</w:t>
        </w:r>
      </w:hyperlink>
    </w:p>
    <w:p w14:paraId="7C300AA1" w14:textId="2E2DA9BF" w:rsidR="00032425" w:rsidRDefault="00032425" w:rsidP="00032425">
      <w:pPr>
        <w:ind w:left="1440" w:hanging="1440"/>
        <w:jc w:val="both"/>
      </w:pPr>
      <w:hyperlink r:id="rId43" w:history="1">
        <w:r w:rsidRPr="0065265B">
          <w:rPr>
            <w:rStyle w:val="Hyperlink"/>
          </w:rPr>
          <w:t>rdecinto@usch.com</w:t>
        </w:r>
      </w:hyperlink>
    </w:p>
    <w:p w14:paraId="5AFE5CBF" w14:textId="303AF10B" w:rsidR="005557F5" w:rsidRDefault="00A76B05" w:rsidP="00A76B05">
      <w:pPr>
        <w:ind w:left="1440" w:hanging="1440"/>
        <w:jc w:val="both"/>
        <w:rPr>
          <w:szCs w:val="24"/>
        </w:rPr>
      </w:pPr>
      <w:r>
        <w:rPr>
          <w:rStyle w:val="Hyperlink"/>
          <w:szCs w:val="24"/>
        </w:rPr>
        <w:t>bragsdale@jsitel.com</w:t>
      </w:r>
    </w:p>
    <w:p w14:paraId="5D47199E" w14:textId="77777777" w:rsidR="005E7720" w:rsidRDefault="005E7720" w:rsidP="005E7720">
      <w:pPr>
        <w:ind w:left="1440" w:hanging="1440"/>
        <w:jc w:val="both"/>
      </w:pPr>
    </w:p>
    <w:p w14:paraId="0BAE97D2" w14:textId="07C16B8C" w:rsidR="005E7720" w:rsidRPr="00D820F5" w:rsidRDefault="00701E5C" w:rsidP="005E7720">
      <w:pPr>
        <w:ind w:left="1440" w:hanging="1440"/>
        <w:jc w:val="both"/>
        <w:rPr>
          <w:b/>
        </w:rPr>
      </w:pPr>
      <w:r w:rsidRPr="00D820F5">
        <w:rPr>
          <w:b/>
        </w:rPr>
        <w:t xml:space="preserve">GEORGIA </w:t>
      </w:r>
      <w:r w:rsidR="007A6E70">
        <w:rPr>
          <w:b/>
        </w:rPr>
        <w:t>TELECOMMUNICATIONS</w:t>
      </w:r>
      <w:r w:rsidRPr="00D820F5">
        <w:rPr>
          <w:b/>
        </w:rPr>
        <w:t xml:space="preserve"> ASSOCIATION</w:t>
      </w:r>
    </w:p>
    <w:p w14:paraId="44030976" w14:textId="2F0BD0A2" w:rsidR="00701E5C" w:rsidRDefault="00701E5C" w:rsidP="005E7720">
      <w:pPr>
        <w:ind w:left="1440" w:hanging="1440"/>
        <w:jc w:val="both"/>
      </w:pPr>
      <w:r>
        <w:t>Mr. Adam Wise</w:t>
      </w:r>
    </w:p>
    <w:p w14:paraId="438EDA38" w14:textId="77777777" w:rsidR="005E7720" w:rsidRDefault="005E7720" w:rsidP="005E7720">
      <w:pPr>
        <w:ind w:left="1440" w:hanging="1440"/>
        <w:jc w:val="both"/>
      </w:pPr>
      <w:r>
        <w:t>1900 Century Blvd., Suite 8</w:t>
      </w:r>
    </w:p>
    <w:p w14:paraId="5A5674D4" w14:textId="77777777" w:rsidR="005E7720" w:rsidRDefault="005E7720" w:rsidP="005E7720">
      <w:pPr>
        <w:ind w:left="1440" w:hanging="1440"/>
        <w:jc w:val="both"/>
      </w:pPr>
      <w:r>
        <w:t>Atlanta, GA 30345</w:t>
      </w:r>
    </w:p>
    <w:p w14:paraId="41CCC4BA" w14:textId="77777777" w:rsidR="00701E5C" w:rsidRDefault="0048468E" w:rsidP="005E7720">
      <w:pPr>
        <w:ind w:left="1440" w:hanging="1440"/>
        <w:jc w:val="both"/>
      </w:pPr>
      <w:hyperlink r:id="rId44" w:history="1">
        <w:r w:rsidR="00701E5C" w:rsidRPr="00667A72">
          <w:rPr>
            <w:rStyle w:val="Hyperlink"/>
          </w:rPr>
          <w:t>awise@gta.org</w:t>
        </w:r>
      </w:hyperlink>
    </w:p>
    <w:p w14:paraId="67A3F9FF" w14:textId="77777777" w:rsidR="00701E5C" w:rsidRDefault="00701E5C" w:rsidP="005E7720">
      <w:pPr>
        <w:ind w:left="1440" w:hanging="1440"/>
        <w:jc w:val="both"/>
        <w:rPr>
          <w:b/>
        </w:rPr>
      </w:pPr>
    </w:p>
    <w:p w14:paraId="18BA9118" w14:textId="77777777" w:rsidR="00BB3D89" w:rsidRPr="00191B08" w:rsidRDefault="00701E5C" w:rsidP="00160E5F">
      <w:pPr>
        <w:rPr>
          <w:szCs w:val="24"/>
        </w:rPr>
      </w:pPr>
      <w:r>
        <w:rPr>
          <w:b/>
        </w:rPr>
        <w:t>GEORGIA PUBLIC SERVICE COMMISSION</w:t>
      </w:r>
    </w:p>
    <w:p w14:paraId="485CF6F2" w14:textId="5096C65D" w:rsidR="00160E5F" w:rsidRPr="00191B08" w:rsidRDefault="00701E5C" w:rsidP="00160E5F">
      <w:pPr>
        <w:rPr>
          <w:szCs w:val="24"/>
        </w:rPr>
      </w:pPr>
      <w:r>
        <w:rPr>
          <w:szCs w:val="24"/>
        </w:rPr>
        <w:t xml:space="preserve">Mr. </w:t>
      </w:r>
      <w:r w:rsidR="00160E5F" w:rsidRPr="00191B08">
        <w:rPr>
          <w:szCs w:val="24"/>
        </w:rPr>
        <w:t>Reece McAlister</w:t>
      </w:r>
    </w:p>
    <w:p w14:paraId="317A88B8" w14:textId="77777777" w:rsidR="00160E5F" w:rsidRPr="00191B08" w:rsidRDefault="00160E5F" w:rsidP="00160E5F">
      <w:pPr>
        <w:rPr>
          <w:szCs w:val="24"/>
        </w:rPr>
      </w:pPr>
      <w:r w:rsidRPr="00191B08">
        <w:rPr>
          <w:szCs w:val="24"/>
        </w:rPr>
        <w:t>Executive Secretary</w:t>
      </w:r>
    </w:p>
    <w:p w14:paraId="44DBB669" w14:textId="77777777" w:rsidR="00160E5F" w:rsidRPr="00191B08" w:rsidRDefault="00160E5F" w:rsidP="00160E5F">
      <w:pPr>
        <w:rPr>
          <w:szCs w:val="24"/>
        </w:rPr>
      </w:pPr>
      <w:r w:rsidRPr="00191B08">
        <w:rPr>
          <w:szCs w:val="24"/>
        </w:rPr>
        <w:t>244 Washington Street, SW</w:t>
      </w:r>
    </w:p>
    <w:p w14:paraId="3BF1C37F" w14:textId="315DE573" w:rsidR="00160E5F" w:rsidRDefault="00160E5F" w:rsidP="00160E5F">
      <w:pPr>
        <w:rPr>
          <w:szCs w:val="24"/>
        </w:rPr>
      </w:pPr>
      <w:r w:rsidRPr="00191B08">
        <w:rPr>
          <w:szCs w:val="24"/>
        </w:rPr>
        <w:t>Atlanta, GA  30334</w:t>
      </w:r>
    </w:p>
    <w:p w14:paraId="7A384C75" w14:textId="40BC58E0" w:rsidR="005557F5" w:rsidRDefault="00032425" w:rsidP="00160E5F">
      <w:pPr>
        <w:rPr>
          <w:szCs w:val="24"/>
        </w:rPr>
      </w:pPr>
      <w:hyperlink r:id="rId45" w:history="1">
        <w:r w:rsidRPr="0065265B">
          <w:rPr>
            <w:rStyle w:val="Hyperlink"/>
            <w:szCs w:val="24"/>
          </w:rPr>
          <w:t>reecem@psc.ga.gov</w:t>
        </w:r>
      </w:hyperlink>
    </w:p>
    <w:p w14:paraId="26D38733" w14:textId="77777777" w:rsidR="00032425" w:rsidRDefault="00032425" w:rsidP="00160E5F">
      <w:pPr>
        <w:rPr>
          <w:szCs w:val="24"/>
        </w:rPr>
      </w:pPr>
    </w:p>
    <w:p w14:paraId="386F891A" w14:textId="77777777" w:rsidR="00160E5F" w:rsidRPr="00CB2080" w:rsidRDefault="00160E5F" w:rsidP="00160E5F">
      <w:pPr>
        <w:rPr>
          <w:szCs w:val="24"/>
        </w:rPr>
      </w:pPr>
    </w:p>
    <w:p w14:paraId="03824B3A" w14:textId="77777777" w:rsidR="00290A30" w:rsidRPr="00744076" w:rsidRDefault="00160E5F" w:rsidP="00290A30">
      <w:pPr>
        <w:rPr>
          <w:szCs w:val="24"/>
        </w:rPr>
      </w:pPr>
      <w:r w:rsidRPr="00CB2080">
        <w:rPr>
          <w:szCs w:val="24"/>
        </w:rPr>
        <w:tab/>
      </w:r>
      <w:r w:rsidRPr="00CB2080">
        <w:rPr>
          <w:szCs w:val="24"/>
        </w:rPr>
        <w:tab/>
      </w:r>
      <w:r w:rsidRPr="00CB2080">
        <w:rPr>
          <w:szCs w:val="24"/>
        </w:rPr>
        <w:tab/>
      </w:r>
      <w:r w:rsidRPr="00CB2080">
        <w:rPr>
          <w:szCs w:val="24"/>
        </w:rPr>
        <w:tab/>
      </w:r>
      <w:r w:rsidRPr="00CB2080">
        <w:rPr>
          <w:szCs w:val="24"/>
        </w:rPr>
        <w:tab/>
      </w:r>
    </w:p>
    <w:p w14:paraId="5C567FD9" w14:textId="7DF08FDB" w:rsidR="00290A30" w:rsidRPr="00744076" w:rsidRDefault="00290A30" w:rsidP="00290A30">
      <w:pPr>
        <w:rPr>
          <w:szCs w:val="24"/>
        </w:rPr>
      </w:pPr>
      <w:r w:rsidRPr="00744076">
        <w:rPr>
          <w:szCs w:val="24"/>
        </w:rPr>
        <w:t xml:space="preserve">This </w:t>
      </w:r>
      <w:r>
        <w:rPr>
          <w:szCs w:val="24"/>
        </w:rPr>
        <w:t>27</w:t>
      </w:r>
      <w:r w:rsidRPr="00032425">
        <w:rPr>
          <w:szCs w:val="24"/>
          <w:vertAlign w:val="superscript"/>
        </w:rPr>
        <w:t>th</w:t>
      </w:r>
      <w:r>
        <w:rPr>
          <w:szCs w:val="24"/>
        </w:rPr>
        <w:t xml:space="preserve"> </w:t>
      </w:r>
      <w:r w:rsidRPr="00744076">
        <w:rPr>
          <w:szCs w:val="24"/>
        </w:rPr>
        <w:t xml:space="preserve">day of </w:t>
      </w:r>
      <w:proofErr w:type="gramStart"/>
      <w:r>
        <w:rPr>
          <w:szCs w:val="24"/>
        </w:rPr>
        <w:t>January</w:t>
      </w:r>
      <w:r w:rsidRPr="00744076">
        <w:rPr>
          <w:szCs w:val="24"/>
        </w:rPr>
        <w:t>,</w:t>
      </w:r>
      <w:proofErr w:type="gramEnd"/>
      <w:r w:rsidRPr="00744076">
        <w:rPr>
          <w:szCs w:val="24"/>
        </w:rPr>
        <w:t xml:space="preserve"> </w:t>
      </w:r>
      <w:r>
        <w:rPr>
          <w:szCs w:val="24"/>
        </w:rPr>
        <w:t>2021</w:t>
      </w:r>
      <w:r w:rsidRPr="00744076">
        <w:rPr>
          <w:szCs w:val="24"/>
        </w:rPr>
        <w:t>.</w:t>
      </w:r>
    </w:p>
    <w:p w14:paraId="7D739693" w14:textId="77777777" w:rsidR="00290A30" w:rsidRPr="00744076" w:rsidRDefault="00290A30" w:rsidP="00290A30">
      <w:pPr>
        <w:jc w:val="both"/>
        <w:rPr>
          <w:szCs w:val="24"/>
        </w:rPr>
      </w:pPr>
    </w:p>
    <w:p w14:paraId="56647113" w14:textId="77777777" w:rsidR="00290A30" w:rsidRPr="00744076" w:rsidRDefault="00290A30" w:rsidP="00290A30">
      <w:pPr>
        <w:ind w:left="5040"/>
        <w:rPr>
          <w:szCs w:val="24"/>
        </w:rPr>
      </w:pPr>
    </w:p>
    <w:p w14:paraId="6652C07D" w14:textId="77777777" w:rsidR="00290A30" w:rsidRPr="00744076" w:rsidRDefault="00290A30" w:rsidP="00290A30">
      <w:pPr>
        <w:ind w:left="5040"/>
        <w:rPr>
          <w:szCs w:val="24"/>
        </w:rPr>
      </w:pPr>
      <w:r w:rsidRPr="00744076">
        <w:rPr>
          <w:szCs w:val="24"/>
          <w:u w:val="single"/>
        </w:rPr>
        <w:t>s/ Patrick Reinhardt</w:t>
      </w:r>
      <w:r w:rsidRPr="00744076">
        <w:rPr>
          <w:szCs w:val="24"/>
        </w:rPr>
        <w:t>______________</w:t>
      </w:r>
    </w:p>
    <w:p w14:paraId="0FAF6C68" w14:textId="77777777" w:rsidR="00290A30" w:rsidRPr="00744076" w:rsidRDefault="00290A30" w:rsidP="00290A30">
      <w:pPr>
        <w:ind w:left="5040"/>
        <w:rPr>
          <w:szCs w:val="24"/>
        </w:rPr>
      </w:pPr>
      <w:r w:rsidRPr="00744076">
        <w:rPr>
          <w:szCs w:val="24"/>
        </w:rPr>
        <w:t>Patrick Reinhardt</w:t>
      </w:r>
    </w:p>
    <w:p w14:paraId="57DE81F6" w14:textId="77777777" w:rsidR="00290A30" w:rsidRPr="00744076" w:rsidRDefault="00290A30" w:rsidP="00290A30">
      <w:pPr>
        <w:ind w:left="5040"/>
        <w:rPr>
          <w:szCs w:val="24"/>
        </w:rPr>
      </w:pPr>
      <w:r w:rsidRPr="00744076">
        <w:rPr>
          <w:szCs w:val="24"/>
        </w:rPr>
        <w:t>Public Utilities Engineer</w:t>
      </w:r>
    </w:p>
    <w:p w14:paraId="0E2C8C58" w14:textId="77777777" w:rsidR="00290A30" w:rsidRPr="00744076" w:rsidRDefault="00290A30" w:rsidP="00290A30">
      <w:pPr>
        <w:ind w:left="5040"/>
        <w:rPr>
          <w:szCs w:val="24"/>
        </w:rPr>
      </w:pPr>
      <w:r w:rsidRPr="00744076">
        <w:rPr>
          <w:szCs w:val="24"/>
        </w:rPr>
        <w:t>Telecommunications Unit</w:t>
      </w:r>
    </w:p>
    <w:p w14:paraId="5E10B481" w14:textId="77777777" w:rsidR="00290A30" w:rsidRDefault="00290A30" w:rsidP="00290A30">
      <w:pPr>
        <w:ind w:left="5040"/>
        <w:rPr>
          <w:szCs w:val="24"/>
        </w:rPr>
      </w:pPr>
      <w:r w:rsidRPr="00744076">
        <w:rPr>
          <w:szCs w:val="24"/>
        </w:rPr>
        <w:t>Georgia Public Service Commission</w:t>
      </w:r>
    </w:p>
    <w:p w14:paraId="77E93FDC" w14:textId="7185EB10" w:rsidR="00676AA8" w:rsidRDefault="00676AA8"/>
    <w:sectPr w:rsidR="00676AA8">
      <w:footerReference w:type="default" r:id="rId4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3F523" w14:textId="77777777" w:rsidR="0048468E" w:rsidRDefault="0048468E">
      <w:r>
        <w:separator/>
      </w:r>
    </w:p>
  </w:endnote>
  <w:endnote w:type="continuationSeparator" w:id="0">
    <w:p w14:paraId="10D340E2" w14:textId="77777777" w:rsidR="0048468E" w:rsidRDefault="0048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FE310" w14:textId="77777777" w:rsidR="00C77B64" w:rsidRDefault="00C77B64" w:rsidP="00C77B64">
    <w:pPr>
      <w:pStyle w:val="Footer"/>
      <w:jc w:val="center"/>
      <w:rPr>
        <w:sz w:val="20"/>
      </w:rPr>
    </w:pPr>
  </w:p>
  <w:p w14:paraId="644690BC" w14:textId="77777777" w:rsidR="00C77B64" w:rsidRDefault="00C77B64" w:rsidP="00C77B64">
    <w:pPr>
      <w:pStyle w:val="Footer"/>
      <w:jc w:val="center"/>
      <w:rPr>
        <w:sz w:val="20"/>
      </w:rPr>
    </w:pPr>
    <w:r>
      <w:rPr>
        <w:sz w:val="20"/>
      </w:rPr>
      <w:t>Docket No. 32235</w:t>
    </w:r>
  </w:p>
  <w:p w14:paraId="022B77C8" w14:textId="77777777" w:rsidR="00C77B64" w:rsidRDefault="00C77B64" w:rsidP="00C77B64">
    <w:pPr>
      <w:pStyle w:val="Footer"/>
      <w:jc w:val="center"/>
      <w:rPr>
        <w:sz w:val="20"/>
      </w:rPr>
    </w:pPr>
    <w:r w:rsidRPr="00C77B64">
      <w:rPr>
        <w:sz w:val="20"/>
      </w:rPr>
      <w:t xml:space="preserve">Staff’s </w:t>
    </w:r>
    <w:r w:rsidRPr="009F1932">
      <w:rPr>
        <w:sz w:val="20"/>
      </w:rPr>
      <w:t>First Set</w:t>
    </w:r>
    <w:r>
      <w:rPr>
        <w:sz w:val="20"/>
      </w:rPr>
      <w:t xml:space="preserve"> of Data Requests</w:t>
    </w:r>
  </w:p>
  <w:p w14:paraId="589EF451" w14:textId="3B0B5A88" w:rsidR="000648F1" w:rsidRPr="009F1932" w:rsidRDefault="00C77B64" w:rsidP="009F1932">
    <w:pPr>
      <w:pStyle w:val="Footer"/>
      <w:jc w:val="center"/>
      <w:rPr>
        <w:sz w:val="20"/>
      </w:rPr>
    </w:pPr>
    <w:r w:rsidRPr="007F5D2B">
      <w:rPr>
        <w:sz w:val="20"/>
      </w:rPr>
      <w:t xml:space="preserve">Page </w:t>
    </w:r>
    <w:r w:rsidRPr="007F5D2B">
      <w:rPr>
        <w:bCs/>
        <w:sz w:val="20"/>
      </w:rPr>
      <w:fldChar w:fldCharType="begin"/>
    </w:r>
    <w:r w:rsidRPr="007F5D2B">
      <w:rPr>
        <w:bCs/>
        <w:sz w:val="20"/>
      </w:rPr>
      <w:instrText xml:space="preserve"> PAGE </w:instrText>
    </w:r>
    <w:r w:rsidRPr="007F5D2B">
      <w:rPr>
        <w:bCs/>
        <w:sz w:val="20"/>
      </w:rPr>
      <w:fldChar w:fldCharType="separate"/>
    </w:r>
    <w:r w:rsidR="00D905A3">
      <w:rPr>
        <w:bCs/>
        <w:noProof/>
        <w:sz w:val="20"/>
      </w:rPr>
      <w:t>13</w:t>
    </w:r>
    <w:r w:rsidRPr="007F5D2B">
      <w:rPr>
        <w:bCs/>
        <w:sz w:val="20"/>
      </w:rPr>
      <w:fldChar w:fldCharType="end"/>
    </w:r>
    <w:r w:rsidRPr="007F5D2B">
      <w:rPr>
        <w:sz w:val="20"/>
      </w:rPr>
      <w:t xml:space="preserve"> of </w:t>
    </w:r>
    <w:r w:rsidRPr="007F5D2B">
      <w:rPr>
        <w:bCs/>
        <w:sz w:val="20"/>
      </w:rPr>
      <w:fldChar w:fldCharType="begin"/>
    </w:r>
    <w:r w:rsidRPr="007F5D2B">
      <w:rPr>
        <w:bCs/>
        <w:sz w:val="20"/>
      </w:rPr>
      <w:instrText xml:space="preserve"> NUMPAGES  </w:instrText>
    </w:r>
    <w:r w:rsidRPr="007F5D2B">
      <w:rPr>
        <w:bCs/>
        <w:sz w:val="20"/>
      </w:rPr>
      <w:fldChar w:fldCharType="separate"/>
    </w:r>
    <w:r w:rsidR="00D905A3">
      <w:rPr>
        <w:bCs/>
        <w:noProof/>
        <w:sz w:val="20"/>
      </w:rPr>
      <w:t>13</w:t>
    </w:r>
    <w:r w:rsidRPr="007F5D2B">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D0F70" w14:textId="77777777" w:rsidR="0048468E" w:rsidRDefault="0048468E">
      <w:r>
        <w:separator/>
      </w:r>
    </w:p>
  </w:footnote>
  <w:footnote w:type="continuationSeparator" w:id="0">
    <w:p w14:paraId="4DCB1FBF" w14:textId="77777777" w:rsidR="0048468E" w:rsidRDefault="00484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549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FCF623C"/>
    <w:multiLevelType w:val="hybridMultilevel"/>
    <w:tmpl w:val="ED463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C96E1B"/>
    <w:multiLevelType w:val="hybridMultilevel"/>
    <w:tmpl w:val="C624F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28C2E8D"/>
    <w:multiLevelType w:val="hybridMultilevel"/>
    <w:tmpl w:val="180E5888"/>
    <w:lvl w:ilvl="0" w:tplc="FFFFFFFF">
      <w:start w:val="2"/>
      <w:numFmt w:val="decimal"/>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Letter"/>
      <w:lvlText w:val="%3)"/>
      <w:lvlJc w:val="left"/>
      <w:pPr>
        <w:tabs>
          <w:tab w:val="num" w:pos="3060"/>
        </w:tabs>
        <w:ind w:left="3060" w:hanging="72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762A76FA"/>
    <w:multiLevelType w:val="singleLevel"/>
    <w:tmpl w:val="3E06DA74"/>
    <w:lvl w:ilvl="0">
      <w:start w:val="1"/>
      <w:numFmt w:val="lowerLetter"/>
      <w:lvlText w:val="%1)"/>
      <w:lvlJc w:val="left"/>
      <w:pPr>
        <w:tabs>
          <w:tab w:val="num" w:pos="720"/>
        </w:tabs>
        <w:ind w:left="720" w:hanging="72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E5F"/>
    <w:rsid w:val="00032425"/>
    <w:rsid w:val="0003382B"/>
    <w:rsid w:val="00033CFD"/>
    <w:rsid w:val="000436AE"/>
    <w:rsid w:val="00056B82"/>
    <w:rsid w:val="000648F1"/>
    <w:rsid w:val="0007053A"/>
    <w:rsid w:val="00077186"/>
    <w:rsid w:val="000840AC"/>
    <w:rsid w:val="000859E7"/>
    <w:rsid w:val="00086DF6"/>
    <w:rsid w:val="000929DD"/>
    <w:rsid w:val="00092AA1"/>
    <w:rsid w:val="00094ADF"/>
    <w:rsid w:val="000958F5"/>
    <w:rsid w:val="000A3918"/>
    <w:rsid w:val="000B4D2C"/>
    <w:rsid w:val="000C595C"/>
    <w:rsid w:val="000E4167"/>
    <w:rsid w:val="000F1C04"/>
    <w:rsid w:val="000F1FF8"/>
    <w:rsid w:val="000F2393"/>
    <w:rsid w:val="00100F05"/>
    <w:rsid w:val="00122E05"/>
    <w:rsid w:val="0012418F"/>
    <w:rsid w:val="00135334"/>
    <w:rsid w:val="001360C1"/>
    <w:rsid w:val="00136630"/>
    <w:rsid w:val="00160E5F"/>
    <w:rsid w:val="00165972"/>
    <w:rsid w:val="00173BB3"/>
    <w:rsid w:val="001744C4"/>
    <w:rsid w:val="00191B08"/>
    <w:rsid w:val="00195E8B"/>
    <w:rsid w:val="00195F83"/>
    <w:rsid w:val="00197A2B"/>
    <w:rsid w:val="001A71E6"/>
    <w:rsid w:val="001B0F2C"/>
    <w:rsid w:val="001B468C"/>
    <w:rsid w:val="001B7F04"/>
    <w:rsid w:val="001C5702"/>
    <w:rsid w:val="001D6A90"/>
    <w:rsid w:val="001D6D05"/>
    <w:rsid w:val="00211AFB"/>
    <w:rsid w:val="00226F26"/>
    <w:rsid w:val="00227BF3"/>
    <w:rsid w:val="002314FA"/>
    <w:rsid w:val="00236F3B"/>
    <w:rsid w:val="00237466"/>
    <w:rsid w:val="00244DD3"/>
    <w:rsid w:val="0027275A"/>
    <w:rsid w:val="00272876"/>
    <w:rsid w:val="00280B61"/>
    <w:rsid w:val="00284A44"/>
    <w:rsid w:val="00290A30"/>
    <w:rsid w:val="00297F81"/>
    <w:rsid w:val="002B4F4B"/>
    <w:rsid w:val="002C347B"/>
    <w:rsid w:val="002D4113"/>
    <w:rsid w:val="002E4F8F"/>
    <w:rsid w:val="002F1339"/>
    <w:rsid w:val="002F3521"/>
    <w:rsid w:val="00305C20"/>
    <w:rsid w:val="00312E71"/>
    <w:rsid w:val="00316937"/>
    <w:rsid w:val="00340F00"/>
    <w:rsid w:val="00343A21"/>
    <w:rsid w:val="00346902"/>
    <w:rsid w:val="00347F96"/>
    <w:rsid w:val="00356D26"/>
    <w:rsid w:val="00373DAE"/>
    <w:rsid w:val="00386D7E"/>
    <w:rsid w:val="003942BB"/>
    <w:rsid w:val="003A3CB7"/>
    <w:rsid w:val="003B1765"/>
    <w:rsid w:val="003E026E"/>
    <w:rsid w:val="003E4A73"/>
    <w:rsid w:val="003E6491"/>
    <w:rsid w:val="003F3CEB"/>
    <w:rsid w:val="00407488"/>
    <w:rsid w:val="00414A51"/>
    <w:rsid w:val="00415625"/>
    <w:rsid w:val="00422F44"/>
    <w:rsid w:val="00426F1B"/>
    <w:rsid w:val="0043494E"/>
    <w:rsid w:val="00447DF0"/>
    <w:rsid w:val="00451187"/>
    <w:rsid w:val="00455212"/>
    <w:rsid w:val="00470EE7"/>
    <w:rsid w:val="00471F8F"/>
    <w:rsid w:val="0047434D"/>
    <w:rsid w:val="004748FE"/>
    <w:rsid w:val="00480445"/>
    <w:rsid w:val="00484417"/>
    <w:rsid w:val="0048468E"/>
    <w:rsid w:val="004B1AEB"/>
    <w:rsid w:val="004B3764"/>
    <w:rsid w:val="004C30B8"/>
    <w:rsid w:val="004C771D"/>
    <w:rsid w:val="004D2D59"/>
    <w:rsid w:val="004D2E3E"/>
    <w:rsid w:val="0051576E"/>
    <w:rsid w:val="00535FA5"/>
    <w:rsid w:val="00552B65"/>
    <w:rsid w:val="005557F5"/>
    <w:rsid w:val="0055737B"/>
    <w:rsid w:val="00560909"/>
    <w:rsid w:val="0056620A"/>
    <w:rsid w:val="00575C7B"/>
    <w:rsid w:val="00585467"/>
    <w:rsid w:val="00597B48"/>
    <w:rsid w:val="005C2A17"/>
    <w:rsid w:val="005D38AE"/>
    <w:rsid w:val="005D571E"/>
    <w:rsid w:val="005D597F"/>
    <w:rsid w:val="005E7720"/>
    <w:rsid w:val="005F49C9"/>
    <w:rsid w:val="005F76F3"/>
    <w:rsid w:val="00601F6F"/>
    <w:rsid w:val="00607B35"/>
    <w:rsid w:val="00610A39"/>
    <w:rsid w:val="006112A2"/>
    <w:rsid w:val="0062484E"/>
    <w:rsid w:val="006435D2"/>
    <w:rsid w:val="00650F04"/>
    <w:rsid w:val="00651071"/>
    <w:rsid w:val="00676AA8"/>
    <w:rsid w:val="00682657"/>
    <w:rsid w:val="00694595"/>
    <w:rsid w:val="00701E5C"/>
    <w:rsid w:val="00703541"/>
    <w:rsid w:val="0072203B"/>
    <w:rsid w:val="0072609F"/>
    <w:rsid w:val="00741EA4"/>
    <w:rsid w:val="00745A7B"/>
    <w:rsid w:val="00783F40"/>
    <w:rsid w:val="007A6E70"/>
    <w:rsid w:val="007B21E1"/>
    <w:rsid w:val="007C10F3"/>
    <w:rsid w:val="007C6C76"/>
    <w:rsid w:val="007E0263"/>
    <w:rsid w:val="007F3D54"/>
    <w:rsid w:val="008013C1"/>
    <w:rsid w:val="00807B75"/>
    <w:rsid w:val="00820F53"/>
    <w:rsid w:val="00826453"/>
    <w:rsid w:val="008550F9"/>
    <w:rsid w:val="00867B7D"/>
    <w:rsid w:val="00874F0F"/>
    <w:rsid w:val="008847CB"/>
    <w:rsid w:val="00885A8F"/>
    <w:rsid w:val="008A728D"/>
    <w:rsid w:val="008B2F85"/>
    <w:rsid w:val="008B3BCE"/>
    <w:rsid w:val="008C25C9"/>
    <w:rsid w:val="008F5F2D"/>
    <w:rsid w:val="00901E27"/>
    <w:rsid w:val="00910395"/>
    <w:rsid w:val="00914AF4"/>
    <w:rsid w:val="00916CAF"/>
    <w:rsid w:val="0093131D"/>
    <w:rsid w:val="00931718"/>
    <w:rsid w:val="00941F15"/>
    <w:rsid w:val="00942225"/>
    <w:rsid w:val="00942A71"/>
    <w:rsid w:val="009445DF"/>
    <w:rsid w:val="00954694"/>
    <w:rsid w:val="00955419"/>
    <w:rsid w:val="00957066"/>
    <w:rsid w:val="0098276B"/>
    <w:rsid w:val="00985F52"/>
    <w:rsid w:val="009960D2"/>
    <w:rsid w:val="009A0414"/>
    <w:rsid w:val="009A35AA"/>
    <w:rsid w:val="009B1C8A"/>
    <w:rsid w:val="009B2182"/>
    <w:rsid w:val="009C10A7"/>
    <w:rsid w:val="009C321E"/>
    <w:rsid w:val="009F1932"/>
    <w:rsid w:val="00A050EF"/>
    <w:rsid w:val="00A20021"/>
    <w:rsid w:val="00A36B8C"/>
    <w:rsid w:val="00A42FF2"/>
    <w:rsid w:val="00A52F25"/>
    <w:rsid w:val="00A76B05"/>
    <w:rsid w:val="00A919FB"/>
    <w:rsid w:val="00A9272D"/>
    <w:rsid w:val="00A93911"/>
    <w:rsid w:val="00AA1B4C"/>
    <w:rsid w:val="00AB060C"/>
    <w:rsid w:val="00AD1886"/>
    <w:rsid w:val="00AE0090"/>
    <w:rsid w:val="00AF02DE"/>
    <w:rsid w:val="00AF2DB6"/>
    <w:rsid w:val="00B04A40"/>
    <w:rsid w:val="00B21E9B"/>
    <w:rsid w:val="00B23552"/>
    <w:rsid w:val="00B27E5D"/>
    <w:rsid w:val="00B33EB3"/>
    <w:rsid w:val="00B66848"/>
    <w:rsid w:val="00B701C0"/>
    <w:rsid w:val="00B7406B"/>
    <w:rsid w:val="00B777A8"/>
    <w:rsid w:val="00BA01A8"/>
    <w:rsid w:val="00BA0808"/>
    <w:rsid w:val="00BB3D89"/>
    <w:rsid w:val="00BD3EB4"/>
    <w:rsid w:val="00BE6516"/>
    <w:rsid w:val="00BF23FA"/>
    <w:rsid w:val="00C059F7"/>
    <w:rsid w:val="00C1460A"/>
    <w:rsid w:val="00C26694"/>
    <w:rsid w:val="00C50E26"/>
    <w:rsid w:val="00C62C5F"/>
    <w:rsid w:val="00C705E2"/>
    <w:rsid w:val="00C75A58"/>
    <w:rsid w:val="00C75EC1"/>
    <w:rsid w:val="00C77B64"/>
    <w:rsid w:val="00C94D7B"/>
    <w:rsid w:val="00CA6A2E"/>
    <w:rsid w:val="00CB2080"/>
    <w:rsid w:val="00CB31F3"/>
    <w:rsid w:val="00CD5BFA"/>
    <w:rsid w:val="00CE76A4"/>
    <w:rsid w:val="00CF73AD"/>
    <w:rsid w:val="00CF7EB7"/>
    <w:rsid w:val="00D06A63"/>
    <w:rsid w:val="00D24E42"/>
    <w:rsid w:val="00D50CC9"/>
    <w:rsid w:val="00D820F5"/>
    <w:rsid w:val="00D905A3"/>
    <w:rsid w:val="00D94C54"/>
    <w:rsid w:val="00DA7EA5"/>
    <w:rsid w:val="00DC644F"/>
    <w:rsid w:val="00DE208F"/>
    <w:rsid w:val="00DF1103"/>
    <w:rsid w:val="00DF3A21"/>
    <w:rsid w:val="00E03D37"/>
    <w:rsid w:val="00E13927"/>
    <w:rsid w:val="00E4249E"/>
    <w:rsid w:val="00E540CB"/>
    <w:rsid w:val="00E549C2"/>
    <w:rsid w:val="00E62CCE"/>
    <w:rsid w:val="00E727A8"/>
    <w:rsid w:val="00E750E5"/>
    <w:rsid w:val="00E75AAB"/>
    <w:rsid w:val="00E877BE"/>
    <w:rsid w:val="00E930F2"/>
    <w:rsid w:val="00EB1460"/>
    <w:rsid w:val="00EB31A6"/>
    <w:rsid w:val="00EB4DCA"/>
    <w:rsid w:val="00EB5738"/>
    <w:rsid w:val="00EC5A99"/>
    <w:rsid w:val="00ED134B"/>
    <w:rsid w:val="00EF1D07"/>
    <w:rsid w:val="00F04B20"/>
    <w:rsid w:val="00F11787"/>
    <w:rsid w:val="00F41A9F"/>
    <w:rsid w:val="00F74C84"/>
    <w:rsid w:val="00F76DE6"/>
    <w:rsid w:val="00F872CC"/>
    <w:rsid w:val="00FA158F"/>
    <w:rsid w:val="00FA7066"/>
    <w:rsid w:val="00FB3149"/>
    <w:rsid w:val="00FB4087"/>
    <w:rsid w:val="00FB75F6"/>
    <w:rsid w:val="00FC788B"/>
    <w:rsid w:val="00FD0794"/>
    <w:rsid w:val="00FE2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2BCD5"/>
  <w15:docId w15:val="{731A8E76-5E38-45DA-B268-B8748026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D89"/>
    <w:rPr>
      <w:sz w:val="24"/>
    </w:rPr>
  </w:style>
  <w:style w:type="paragraph" w:styleId="Heading2">
    <w:name w:val="heading 2"/>
    <w:basedOn w:val="Normal"/>
    <w:next w:val="Normal"/>
    <w:qFormat/>
    <w:rsid w:val="00160E5F"/>
    <w:pPr>
      <w:keepNext/>
      <w:spacing w:before="100" w:beforeAutospacing="1" w:after="100" w:afterAutospacing="1"/>
      <w:outlineLvl w:val="1"/>
    </w:pPr>
    <w:rPr>
      <w:b/>
      <w:bCs/>
      <w:color w:val="40000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E5F"/>
    <w:pPr>
      <w:tabs>
        <w:tab w:val="center" w:pos="4320"/>
        <w:tab w:val="right" w:pos="8640"/>
      </w:tabs>
    </w:pPr>
  </w:style>
  <w:style w:type="paragraph" w:styleId="BodyTextIndent">
    <w:name w:val="Body Text Indent"/>
    <w:basedOn w:val="Normal"/>
    <w:rsid w:val="00160E5F"/>
    <w:pPr>
      <w:spacing w:after="120"/>
      <w:ind w:left="360"/>
    </w:pPr>
  </w:style>
  <w:style w:type="paragraph" w:styleId="Title">
    <w:name w:val="Title"/>
    <w:basedOn w:val="Normal"/>
    <w:qFormat/>
    <w:rsid w:val="00160E5F"/>
    <w:pPr>
      <w:jc w:val="center"/>
    </w:pPr>
    <w:rPr>
      <w:b/>
      <w:bCs/>
      <w:szCs w:val="24"/>
    </w:rPr>
  </w:style>
  <w:style w:type="paragraph" w:styleId="BodyTextIndent2">
    <w:name w:val="Body Text Indent 2"/>
    <w:basedOn w:val="Normal"/>
    <w:rsid w:val="00160E5F"/>
    <w:pPr>
      <w:spacing w:after="120" w:line="480" w:lineRule="auto"/>
      <w:ind w:left="360"/>
    </w:pPr>
    <w:rPr>
      <w:szCs w:val="24"/>
    </w:rPr>
  </w:style>
  <w:style w:type="paragraph" w:styleId="Header">
    <w:name w:val="header"/>
    <w:basedOn w:val="Normal"/>
    <w:rsid w:val="0003382B"/>
    <w:pPr>
      <w:tabs>
        <w:tab w:val="center" w:pos="4320"/>
        <w:tab w:val="right" w:pos="8640"/>
      </w:tabs>
    </w:pPr>
  </w:style>
  <w:style w:type="paragraph" w:styleId="DocumentMap">
    <w:name w:val="Document Map"/>
    <w:basedOn w:val="Normal"/>
    <w:semiHidden/>
    <w:rsid w:val="00BB3D89"/>
    <w:pPr>
      <w:shd w:val="clear" w:color="auto" w:fill="000080"/>
    </w:pPr>
    <w:rPr>
      <w:rFonts w:ascii="Tahoma" w:hAnsi="Tahoma" w:cs="Tahoma"/>
      <w:sz w:val="20"/>
    </w:rPr>
  </w:style>
  <w:style w:type="paragraph" w:styleId="BalloonText">
    <w:name w:val="Balloon Text"/>
    <w:basedOn w:val="Normal"/>
    <w:semiHidden/>
    <w:rsid w:val="00C26694"/>
    <w:rPr>
      <w:rFonts w:ascii="Tahoma" w:hAnsi="Tahoma" w:cs="Tahoma"/>
      <w:sz w:val="16"/>
      <w:szCs w:val="16"/>
    </w:rPr>
  </w:style>
  <w:style w:type="paragraph" w:styleId="NormalWeb">
    <w:name w:val="Normal (Web)"/>
    <w:basedOn w:val="Normal"/>
    <w:rsid w:val="00056B82"/>
    <w:pPr>
      <w:spacing w:before="100" w:beforeAutospacing="1" w:after="100" w:afterAutospacing="1"/>
    </w:pPr>
    <w:rPr>
      <w:szCs w:val="24"/>
    </w:rPr>
  </w:style>
  <w:style w:type="character" w:styleId="Strong">
    <w:name w:val="Strong"/>
    <w:uiPriority w:val="22"/>
    <w:qFormat/>
    <w:rsid w:val="00CB2080"/>
    <w:rPr>
      <w:b/>
      <w:bCs/>
    </w:rPr>
  </w:style>
  <w:style w:type="character" w:styleId="Hyperlink">
    <w:name w:val="Hyperlink"/>
    <w:uiPriority w:val="99"/>
    <w:unhideWhenUsed/>
    <w:rsid w:val="0051576E"/>
    <w:rPr>
      <w:color w:val="0000FF"/>
      <w:u w:val="single"/>
    </w:rPr>
  </w:style>
  <w:style w:type="character" w:customStyle="1" w:styleId="FooterChar">
    <w:name w:val="Footer Char"/>
    <w:link w:val="Footer"/>
    <w:uiPriority w:val="99"/>
    <w:rsid w:val="00C77B64"/>
    <w:rPr>
      <w:sz w:val="24"/>
    </w:rPr>
  </w:style>
  <w:style w:type="character" w:styleId="CommentReference">
    <w:name w:val="annotation reference"/>
    <w:basedOn w:val="DefaultParagraphFont"/>
    <w:rsid w:val="00957066"/>
    <w:rPr>
      <w:sz w:val="16"/>
      <w:szCs w:val="16"/>
    </w:rPr>
  </w:style>
  <w:style w:type="paragraph" w:styleId="CommentText">
    <w:name w:val="annotation text"/>
    <w:basedOn w:val="Normal"/>
    <w:link w:val="CommentTextChar"/>
    <w:rsid w:val="00957066"/>
    <w:rPr>
      <w:sz w:val="20"/>
    </w:rPr>
  </w:style>
  <w:style w:type="character" w:customStyle="1" w:styleId="CommentTextChar">
    <w:name w:val="Comment Text Char"/>
    <w:basedOn w:val="DefaultParagraphFont"/>
    <w:link w:val="CommentText"/>
    <w:rsid w:val="00957066"/>
  </w:style>
  <w:style w:type="paragraph" w:styleId="CommentSubject">
    <w:name w:val="annotation subject"/>
    <w:basedOn w:val="CommentText"/>
    <w:next w:val="CommentText"/>
    <w:link w:val="CommentSubjectChar"/>
    <w:rsid w:val="00957066"/>
    <w:rPr>
      <w:b/>
      <w:bCs/>
    </w:rPr>
  </w:style>
  <w:style w:type="character" w:customStyle="1" w:styleId="CommentSubjectChar">
    <w:name w:val="Comment Subject Char"/>
    <w:basedOn w:val="CommentTextChar"/>
    <w:link w:val="CommentSubject"/>
    <w:rsid w:val="00957066"/>
    <w:rPr>
      <w:b/>
      <w:bCs/>
    </w:rPr>
  </w:style>
  <w:style w:type="character" w:customStyle="1" w:styleId="UnresolvedMention1">
    <w:name w:val="Unresolved Mention1"/>
    <w:basedOn w:val="DefaultParagraphFont"/>
    <w:uiPriority w:val="99"/>
    <w:semiHidden/>
    <w:unhideWhenUsed/>
    <w:rsid w:val="00FD0794"/>
    <w:rPr>
      <w:color w:val="605E5C"/>
      <w:shd w:val="clear" w:color="auto" w:fill="E1DFDD"/>
    </w:rPr>
  </w:style>
  <w:style w:type="character" w:styleId="UnresolvedMention">
    <w:name w:val="Unresolved Mention"/>
    <w:basedOn w:val="DefaultParagraphFont"/>
    <w:uiPriority w:val="99"/>
    <w:semiHidden/>
    <w:unhideWhenUsed/>
    <w:rsid w:val="001C5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84553">
      <w:bodyDiv w:val="1"/>
      <w:marLeft w:val="0"/>
      <w:marRight w:val="0"/>
      <w:marTop w:val="0"/>
      <w:marBottom w:val="0"/>
      <w:divBdr>
        <w:top w:val="none" w:sz="0" w:space="0" w:color="auto"/>
        <w:left w:val="none" w:sz="0" w:space="0" w:color="auto"/>
        <w:bottom w:val="none" w:sz="0" w:space="0" w:color="auto"/>
        <w:right w:val="none" w:sz="0" w:space="0" w:color="auto"/>
      </w:divBdr>
    </w:div>
    <w:div w:id="871722404">
      <w:bodyDiv w:val="1"/>
      <w:marLeft w:val="0"/>
      <w:marRight w:val="0"/>
      <w:marTop w:val="0"/>
      <w:marBottom w:val="0"/>
      <w:divBdr>
        <w:top w:val="none" w:sz="0" w:space="0" w:color="auto"/>
        <w:left w:val="none" w:sz="0" w:space="0" w:color="auto"/>
        <w:bottom w:val="none" w:sz="0" w:space="0" w:color="auto"/>
        <w:right w:val="none" w:sz="0" w:space="0" w:color="auto"/>
      </w:divBdr>
    </w:div>
    <w:div w:id="1118137556">
      <w:bodyDiv w:val="1"/>
      <w:marLeft w:val="0"/>
      <w:marRight w:val="0"/>
      <w:marTop w:val="0"/>
      <w:marBottom w:val="0"/>
      <w:divBdr>
        <w:top w:val="none" w:sz="0" w:space="0" w:color="auto"/>
        <w:left w:val="none" w:sz="0" w:space="0" w:color="auto"/>
        <w:bottom w:val="none" w:sz="0" w:space="0" w:color="auto"/>
        <w:right w:val="none" w:sz="0" w:space="0" w:color="auto"/>
      </w:divBdr>
    </w:div>
    <w:div w:id="1564368729">
      <w:bodyDiv w:val="1"/>
      <w:marLeft w:val="0"/>
      <w:marRight w:val="0"/>
      <w:marTop w:val="0"/>
      <w:marBottom w:val="0"/>
      <w:divBdr>
        <w:top w:val="none" w:sz="0" w:space="0" w:color="auto"/>
        <w:left w:val="none" w:sz="0" w:space="0" w:color="auto"/>
        <w:bottom w:val="none" w:sz="0" w:space="0" w:color="auto"/>
        <w:right w:val="none" w:sz="0" w:space="0" w:color="auto"/>
      </w:divBdr>
    </w:div>
    <w:div w:id="1738357402">
      <w:bodyDiv w:val="1"/>
      <w:marLeft w:val="0"/>
      <w:marRight w:val="0"/>
      <w:marTop w:val="0"/>
      <w:marBottom w:val="0"/>
      <w:divBdr>
        <w:top w:val="none" w:sz="0" w:space="0" w:color="auto"/>
        <w:left w:val="none" w:sz="0" w:space="0" w:color="auto"/>
        <w:bottom w:val="none" w:sz="0" w:space="0" w:color="auto"/>
        <w:right w:val="none" w:sz="0" w:space="0" w:color="auto"/>
      </w:divBdr>
    </w:div>
    <w:div w:id="1823539362">
      <w:bodyDiv w:val="1"/>
      <w:marLeft w:val="0"/>
      <w:marRight w:val="0"/>
      <w:marTop w:val="0"/>
      <w:marBottom w:val="0"/>
      <w:divBdr>
        <w:top w:val="none" w:sz="0" w:space="0" w:color="auto"/>
        <w:left w:val="none" w:sz="0" w:space="0" w:color="auto"/>
        <w:bottom w:val="none" w:sz="0" w:space="0" w:color="auto"/>
        <w:right w:val="none" w:sz="0" w:space="0" w:color="auto"/>
      </w:divBdr>
    </w:div>
    <w:div w:id="1985893713">
      <w:bodyDiv w:val="1"/>
      <w:marLeft w:val="0"/>
      <w:marRight w:val="0"/>
      <w:marTop w:val="0"/>
      <w:marBottom w:val="0"/>
      <w:divBdr>
        <w:top w:val="none" w:sz="0" w:space="0" w:color="auto"/>
        <w:left w:val="none" w:sz="0" w:space="0" w:color="auto"/>
        <w:bottom w:val="none" w:sz="0" w:space="0" w:color="auto"/>
        <w:right w:val="none" w:sz="0" w:space="0" w:color="auto"/>
      </w:divBdr>
    </w:div>
    <w:div w:id="19925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ohnscott@bulloch.solutions" TargetMode="External"/><Relationship Id="rId18" Type="http://schemas.openxmlformats.org/officeDocument/2006/relationships/hyperlink" Target="mailto:meg.wallace@dtctel.com" TargetMode="External"/><Relationship Id="rId26" Type="http://schemas.openxmlformats.org/officeDocument/2006/relationships/hyperlink" Target="https://email14.godaddy.com/search.php" TargetMode="External"/><Relationship Id="rId39" Type="http://schemas.openxmlformats.org/officeDocument/2006/relationships/hyperlink" Target="mailto:thomas.mccabe@tdstelecom.com" TargetMode="External"/><Relationship Id="rId21" Type="http://schemas.openxmlformats.org/officeDocument/2006/relationships/hyperlink" Target="mailto:jilljohnsonobrien@gmail.com" TargetMode="External"/><Relationship Id="rId34" Type="http://schemas.openxmlformats.org/officeDocument/2006/relationships/hyperlink" Target="mailto:stephen.bass@pstel.com" TargetMode="External"/><Relationship Id="rId42" Type="http://schemas.openxmlformats.org/officeDocument/2006/relationships/hyperlink" Target="mailto:kroth@usch.co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 TargetMode="External"/><Relationship Id="rId29" Type="http://schemas.openxmlformats.org/officeDocument/2006/relationships/hyperlink" Target="https://email14.godaddy.com/search.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14.godaddy.com/search.php" TargetMode="External"/><Relationship Id="rId24" Type="http://schemas.openxmlformats.org/officeDocument/2006/relationships/hyperlink" Target="mailto:mahite@pemtelco.com" TargetMode="External"/><Relationship Id="rId32" Type="http://schemas.openxmlformats.org/officeDocument/2006/relationships/hyperlink" Target="mailto:ronc@progressivetel.com" TargetMode="External"/><Relationship Id="rId37" Type="http://schemas.openxmlformats.org/officeDocument/2006/relationships/hyperlink" Target="mailto:jalbert@rtctel.com" TargetMode="External"/><Relationship Id="rId40" Type="http://schemas.openxmlformats.org/officeDocument/2006/relationships/hyperlink" Target="mailto:duane.dickson@tdstelecom.com" TargetMode="External"/><Relationship Id="rId45" Type="http://schemas.openxmlformats.org/officeDocument/2006/relationships/hyperlink" Target="mailto:reecem@psc.ga.gov" TargetMode="External"/><Relationship Id="rId5" Type="http://schemas.openxmlformats.org/officeDocument/2006/relationships/webSettings" Target="webSettings.xml"/><Relationship Id="rId15" Type="http://schemas.openxmlformats.org/officeDocument/2006/relationships/hyperlink" Target="mailto:christa@failinc.com" TargetMode="External"/><Relationship Id="rId23" Type="http://schemas.openxmlformats.org/officeDocument/2006/relationships/hyperlink" Target="https://email14.godaddy.com/search.php" TargetMode="External"/><Relationship Id="rId28" Type="http://schemas.openxmlformats.org/officeDocument/2006/relationships/hyperlink" Target="mailto:gduff@planttel.net" TargetMode="External"/><Relationship Id="rId36" Type="http://schemas.openxmlformats.org/officeDocument/2006/relationships/hyperlink" Target="mailto:" TargetMode="External"/><Relationship Id="rId10" Type="http://schemas.openxmlformats.org/officeDocument/2006/relationships/hyperlink" Target="mailto:lcohen@atcnetworks.net" TargetMode="External"/><Relationship Id="rId19" Type="http://schemas.openxmlformats.org/officeDocument/2006/relationships/hyperlink" Target="mailto:ken.johnson@dtctel.com" TargetMode="External"/><Relationship Id="rId31" Type="http://schemas.openxmlformats.org/officeDocument/2006/relationships/hyperlink" Target="mailto:" TargetMode="External"/><Relationship Id="rId44" Type="http://schemas.openxmlformats.org/officeDocument/2006/relationships/hyperlink" Target="mailto:awise@gta.org" TargetMode="External"/><Relationship Id="rId4" Type="http://schemas.openxmlformats.org/officeDocument/2006/relationships/settings" Target="settings.xml"/><Relationship Id="rId9" Type="http://schemas.openxmlformats.org/officeDocument/2006/relationships/hyperlink" Target="mailto:vic@hurlbertcpa.com" TargetMode="External"/><Relationship Id="rId14" Type="http://schemas.openxmlformats.org/officeDocument/2006/relationships/hyperlink" Target="mailto:mhendrix@bulloch.solutions" TargetMode="External"/><Relationship Id="rId22" Type="http://schemas.openxmlformats.org/officeDocument/2006/relationships/hyperlink" Target="mailto:randy@hartcom.net" TargetMode="External"/><Relationship Id="rId27" Type="http://schemas.openxmlformats.org/officeDocument/2006/relationships/hyperlink" Target="mailto:ptc@planttel.net" TargetMode="External"/><Relationship Id="rId30" Type="http://schemas.openxmlformats.org/officeDocument/2006/relationships/hyperlink" Target="mailto:joe.richardson@planters.net" TargetMode="External"/><Relationship Id="rId35" Type="http://schemas.openxmlformats.org/officeDocument/2006/relationships/hyperlink" Target="mailto:ken.willis@pstel.com" TargetMode="External"/><Relationship Id="rId43" Type="http://schemas.openxmlformats.org/officeDocument/2006/relationships/hyperlink" Target="mailto:rdecinto@usch.com" TargetMode="External"/><Relationship Id="rId48" Type="http://schemas.openxmlformats.org/officeDocument/2006/relationships/theme" Target="theme/theme1.xml"/><Relationship Id="rId8" Type="http://schemas.openxmlformats.org/officeDocument/2006/relationships/hyperlink" Target="mailto:vic@hurlbertcpa.com" TargetMode="External"/><Relationship Id="rId3" Type="http://schemas.openxmlformats.org/officeDocument/2006/relationships/styles" Target="styles.xml"/><Relationship Id="rId12" Type="http://schemas.openxmlformats.org/officeDocument/2006/relationships/hyperlink" Target="mailto:andrea.mathie@btctelecom.net" TargetMode="External"/><Relationship Id="rId17" Type="http://schemas.openxmlformats.org/officeDocument/2006/relationships/hyperlink" Target="mailto:slhand@nexband.com" TargetMode="External"/><Relationship Id="rId25" Type="http://schemas.openxmlformats.org/officeDocument/2006/relationships/hyperlink" Target="mailto:rprice@pinelandtelco.com" TargetMode="External"/><Relationship Id="rId33" Type="http://schemas.openxmlformats.org/officeDocument/2006/relationships/hyperlink" Target="mailto:jim.bond@pstel.com" TargetMode="External"/><Relationship Id="rId38" Type="http://schemas.openxmlformats.org/officeDocument/2006/relationships/hyperlink" Target="mailto:adam@tvn.net" TargetMode="External"/><Relationship Id="rId46" Type="http://schemas.openxmlformats.org/officeDocument/2006/relationships/footer" Target="footer1.xml"/><Relationship Id="rId20" Type="http://schemas.openxmlformats.org/officeDocument/2006/relationships/hyperlink" Target="mailto:glentelc@glenwoodtelephone.com" TargetMode="External"/><Relationship Id="rId41" Type="http://schemas.openxmlformats.org/officeDocument/2006/relationships/hyperlink" Target="mailto:drand@us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BA582-73EB-4145-88B1-CADC7A11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BEFORE THE GEORGIA PUBLIC SERVICE COMMISSION</vt:lpstr>
    </vt:vector>
  </TitlesOfParts>
  <Company>Hewlett-Packard</Company>
  <LinksUpToDate>false</LinksUpToDate>
  <CharactersWithSpaces>19851</CharactersWithSpaces>
  <SharedDoc>false</SharedDoc>
  <HLinks>
    <vt:vector size="192" baseType="variant">
      <vt:variant>
        <vt:i4>5505134</vt:i4>
      </vt:variant>
      <vt:variant>
        <vt:i4>93</vt:i4>
      </vt:variant>
      <vt:variant>
        <vt:i4>0</vt:i4>
      </vt:variant>
      <vt:variant>
        <vt:i4>5</vt:i4>
      </vt:variant>
      <vt:variant>
        <vt:lpwstr>mailto:drand@usch.com</vt:lpwstr>
      </vt:variant>
      <vt:variant>
        <vt:lpwstr/>
      </vt:variant>
      <vt:variant>
        <vt:i4>7405627</vt:i4>
      </vt:variant>
      <vt:variant>
        <vt:i4>90</vt:i4>
      </vt:variant>
      <vt:variant>
        <vt:i4>0</vt:i4>
      </vt:variant>
      <vt:variant>
        <vt:i4>5</vt:i4>
      </vt:variant>
      <vt:variant>
        <vt:lpwstr>https://email14.godaddy.com/search.php</vt:lpwstr>
      </vt:variant>
      <vt:variant>
        <vt:lpwstr/>
      </vt:variant>
      <vt:variant>
        <vt:i4>2490460</vt:i4>
      </vt:variant>
      <vt:variant>
        <vt:i4>87</vt:i4>
      </vt:variant>
      <vt:variant>
        <vt:i4>0</vt:i4>
      </vt:variant>
      <vt:variant>
        <vt:i4>5</vt:i4>
      </vt:variant>
      <vt:variant>
        <vt:lpwstr>mailto:bryan.woltman@tdstelecom.com</vt:lpwstr>
      </vt:variant>
      <vt:variant>
        <vt:lpwstr/>
      </vt:variant>
      <vt:variant>
        <vt:i4>7864321</vt:i4>
      </vt:variant>
      <vt:variant>
        <vt:i4>84</vt:i4>
      </vt:variant>
      <vt:variant>
        <vt:i4>0</vt:i4>
      </vt:variant>
      <vt:variant>
        <vt:i4>5</vt:i4>
      </vt:variant>
      <vt:variant>
        <vt:lpwstr>mailto:thomas.mccabe@tdstelecom.com</vt:lpwstr>
      </vt:variant>
      <vt:variant>
        <vt:lpwstr/>
      </vt:variant>
      <vt:variant>
        <vt:i4>6619228</vt:i4>
      </vt:variant>
      <vt:variant>
        <vt:i4>81</vt:i4>
      </vt:variant>
      <vt:variant>
        <vt:i4>0</vt:i4>
      </vt:variant>
      <vt:variant>
        <vt:i4>5</vt:i4>
      </vt:variant>
      <vt:variant>
        <vt:lpwstr>mailto:lionela@tvn.net</vt:lpwstr>
      </vt:variant>
      <vt:variant>
        <vt:lpwstr/>
      </vt:variant>
      <vt:variant>
        <vt:i4>5832823</vt:i4>
      </vt:variant>
      <vt:variant>
        <vt:i4>78</vt:i4>
      </vt:variant>
      <vt:variant>
        <vt:i4>0</vt:i4>
      </vt:variant>
      <vt:variant>
        <vt:i4>5</vt:i4>
      </vt:variant>
      <vt:variant>
        <vt:lpwstr>mailto:mwallin@rtctel.com</vt:lpwstr>
      </vt:variant>
      <vt:variant>
        <vt:lpwstr/>
      </vt:variant>
      <vt:variant>
        <vt:i4>3932163</vt:i4>
      </vt:variant>
      <vt:variant>
        <vt:i4>75</vt:i4>
      </vt:variant>
      <vt:variant>
        <vt:i4>0</vt:i4>
      </vt:variant>
      <vt:variant>
        <vt:i4>5</vt:i4>
      </vt:variant>
      <vt:variant>
        <vt:lpwstr>mailto:ldukes@rtctel.com</vt:lpwstr>
      </vt:variant>
      <vt:variant>
        <vt:lpwstr/>
      </vt:variant>
      <vt:variant>
        <vt:i4>4980768</vt:i4>
      </vt:variant>
      <vt:variant>
        <vt:i4>72</vt:i4>
      </vt:variant>
      <vt:variant>
        <vt:i4>0</vt:i4>
      </vt:variant>
      <vt:variant>
        <vt:i4>5</vt:i4>
      </vt:variant>
      <vt:variant>
        <vt:lpwstr>mailto:jeff.wesselman@pstel.com</vt:lpwstr>
      </vt:variant>
      <vt:variant>
        <vt:lpwstr/>
      </vt:variant>
      <vt:variant>
        <vt:i4>65570</vt:i4>
      </vt:variant>
      <vt:variant>
        <vt:i4>69</vt:i4>
      </vt:variant>
      <vt:variant>
        <vt:i4>0</vt:i4>
      </vt:variant>
      <vt:variant>
        <vt:i4>5</vt:i4>
      </vt:variant>
      <vt:variant>
        <vt:lpwstr>mailto:edguinn@pstel.com</vt:lpwstr>
      </vt:variant>
      <vt:variant>
        <vt:lpwstr/>
      </vt:variant>
      <vt:variant>
        <vt:i4>8257549</vt:i4>
      </vt:variant>
      <vt:variant>
        <vt:i4>66</vt:i4>
      </vt:variant>
      <vt:variant>
        <vt:i4>0</vt:i4>
      </vt:variant>
      <vt:variant>
        <vt:i4>5</vt:i4>
      </vt:variant>
      <vt:variant>
        <vt:lpwstr>mailto:jim.bond@pstel.com</vt:lpwstr>
      </vt:variant>
      <vt:variant>
        <vt:lpwstr/>
      </vt:variant>
      <vt:variant>
        <vt:i4>6094960</vt:i4>
      </vt:variant>
      <vt:variant>
        <vt:i4>63</vt:i4>
      </vt:variant>
      <vt:variant>
        <vt:i4>0</vt:i4>
      </vt:variant>
      <vt:variant>
        <vt:i4>5</vt:i4>
      </vt:variant>
      <vt:variant>
        <vt:lpwstr>mailto:ronc@progressivetel.com</vt:lpwstr>
      </vt:variant>
      <vt:variant>
        <vt:lpwstr/>
      </vt:variant>
      <vt:variant>
        <vt:i4>5570677</vt:i4>
      </vt:variant>
      <vt:variant>
        <vt:i4>60</vt:i4>
      </vt:variant>
      <vt:variant>
        <vt:i4>0</vt:i4>
      </vt:variant>
      <vt:variant>
        <vt:i4>5</vt:i4>
      </vt:variant>
      <vt:variant>
        <vt:lpwstr>mailto:swdixon@progressivetel.com</vt:lpwstr>
      </vt:variant>
      <vt:variant>
        <vt:lpwstr/>
      </vt:variant>
      <vt:variant>
        <vt:i4>7405627</vt:i4>
      </vt:variant>
      <vt:variant>
        <vt:i4>57</vt:i4>
      </vt:variant>
      <vt:variant>
        <vt:i4>0</vt:i4>
      </vt:variant>
      <vt:variant>
        <vt:i4>5</vt:i4>
      </vt:variant>
      <vt:variant>
        <vt:lpwstr>https://email14.godaddy.com/search.php</vt:lpwstr>
      </vt:variant>
      <vt:variant>
        <vt:lpwstr/>
      </vt:variant>
      <vt:variant>
        <vt:i4>7405627</vt:i4>
      </vt:variant>
      <vt:variant>
        <vt:i4>54</vt:i4>
      </vt:variant>
      <vt:variant>
        <vt:i4>0</vt:i4>
      </vt:variant>
      <vt:variant>
        <vt:i4>5</vt:i4>
      </vt:variant>
      <vt:variant>
        <vt:lpwstr>https://email14.godaddy.com/search.php</vt:lpwstr>
      </vt:variant>
      <vt:variant>
        <vt:lpwstr/>
      </vt:variant>
      <vt:variant>
        <vt:i4>6094972</vt:i4>
      </vt:variant>
      <vt:variant>
        <vt:i4>51</vt:i4>
      </vt:variant>
      <vt:variant>
        <vt:i4>0</vt:i4>
      </vt:variant>
      <vt:variant>
        <vt:i4>5</vt:i4>
      </vt:variant>
      <vt:variant>
        <vt:lpwstr>mailto:gduff@planttel.net</vt:lpwstr>
      </vt:variant>
      <vt:variant>
        <vt:lpwstr/>
      </vt:variant>
      <vt:variant>
        <vt:i4>3801098</vt:i4>
      </vt:variant>
      <vt:variant>
        <vt:i4>48</vt:i4>
      </vt:variant>
      <vt:variant>
        <vt:i4>0</vt:i4>
      </vt:variant>
      <vt:variant>
        <vt:i4>5</vt:i4>
      </vt:variant>
      <vt:variant>
        <vt:lpwstr>mailto:ptc@planttel.net</vt:lpwstr>
      </vt:variant>
      <vt:variant>
        <vt:lpwstr/>
      </vt:variant>
      <vt:variant>
        <vt:i4>7405627</vt:i4>
      </vt:variant>
      <vt:variant>
        <vt:i4>45</vt:i4>
      </vt:variant>
      <vt:variant>
        <vt:i4>0</vt:i4>
      </vt:variant>
      <vt:variant>
        <vt:i4>5</vt:i4>
      </vt:variant>
      <vt:variant>
        <vt:lpwstr>https://email14.godaddy.com/search.php</vt:lpwstr>
      </vt:variant>
      <vt:variant>
        <vt:lpwstr/>
      </vt:variant>
      <vt:variant>
        <vt:i4>4980863</vt:i4>
      </vt:variant>
      <vt:variant>
        <vt:i4>42</vt:i4>
      </vt:variant>
      <vt:variant>
        <vt:i4>0</vt:i4>
      </vt:variant>
      <vt:variant>
        <vt:i4>5</vt:i4>
      </vt:variant>
      <vt:variant>
        <vt:lpwstr>mailto:lwallace@pinelandtelcom.com</vt:lpwstr>
      </vt:variant>
      <vt:variant>
        <vt:lpwstr/>
      </vt:variant>
      <vt:variant>
        <vt:i4>983102</vt:i4>
      </vt:variant>
      <vt:variant>
        <vt:i4>39</vt:i4>
      </vt:variant>
      <vt:variant>
        <vt:i4>0</vt:i4>
      </vt:variant>
      <vt:variant>
        <vt:i4>5</vt:i4>
      </vt:variant>
      <vt:variant>
        <vt:lpwstr>mailto:rprice@pinelandtelco.com</vt:lpwstr>
      </vt:variant>
      <vt:variant>
        <vt:lpwstr/>
      </vt:variant>
      <vt:variant>
        <vt:i4>5177469</vt:i4>
      </vt:variant>
      <vt:variant>
        <vt:i4>36</vt:i4>
      </vt:variant>
      <vt:variant>
        <vt:i4>0</vt:i4>
      </vt:variant>
      <vt:variant>
        <vt:i4>5</vt:i4>
      </vt:variant>
      <vt:variant>
        <vt:lpwstr>mailto:mahite@pemtelco.com</vt:lpwstr>
      </vt:variant>
      <vt:variant>
        <vt:lpwstr/>
      </vt:variant>
      <vt:variant>
        <vt:i4>7405627</vt:i4>
      </vt:variant>
      <vt:variant>
        <vt:i4>33</vt:i4>
      </vt:variant>
      <vt:variant>
        <vt:i4>0</vt:i4>
      </vt:variant>
      <vt:variant>
        <vt:i4>5</vt:i4>
      </vt:variant>
      <vt:variant>
        <vt:lpwstr>https://email14.godaddy.com/search.php</vt:lpwstr>
      </vt:variant>
      <vt:variant>
        <vt:lpwstr/>
      </vt:variant>
      <vt:variant>
        <vt:i4>589886</vt:i4>
      </vt:variant>
      <vt:variant>
        <vt:i4>30</vt:i4>
      </vt:variant>
      <vt:variant>
        <vt:i4>0</vt:i4>
      </vt:variant>
      <vt:variant>
        <vt:i4>5</vt:i4>
      </vt:variant>
      <vt:variant>
        <vt:lpwstr>mailto:randy@hartcom.net</vt:lpwstr>
      </vt:variant>
      <vt:variant>
        <vt:lpwstr/>
      </vt:variant>
      <vt:variant>
        <vt:i4>7733333</vt:i4>
      </vt:variant>
      <vt:variant>
        <vt:i4>27</vt:i4>
      </vt:variant>
      <vt:variant>
        <vt:i4>0</vt:i4>
      </vt:variant>
      <vt:variant>
        <vt:i4>5</vt:i4>
      </vt:variant>
      <vt:variant>
        <vt:lpwstr>mailto:glentelc@glenwoodtelephone.com</vt:lpwstr>
      </vt:variant>
      <vt:variant>
        <vt:lpwstr/>
      </vt:variant>
      <vt:variant>
        <vt:i4>7405627</vt:i4>
      </vt:variant>
      <vt:variant>
        <vt:i4>24</vt:i4>
      </vt:variant>
      <vt:variant>
        <vt:i4>0</vt:i4>
      </vt:variant>
      <vt:variant>
        <vt:i4>5</vt:i4>
      </vt:variant>
      <vt:variant>
        <vt:lpwstr>https://email14.godaddy.com/search.php</vt:lpwstr>
      </vt:variant>
      <vt:variant>
        <vt:lpwstr/>
      </vt:variant>
      <vt:variant>
        <vt:i4>8323155</vt:i4>
      </vt:variant>
      <vt:variant>
        <vt:i4>21</vt:i4>
      </vt:variant>
      <vt:variant>
        <vt:i4>0</vt:i4>
      </vt:variant>
      <vt:variant>
        <vt:i4>5</vt:i4>
      </vt:variant>
      <vt:variant>
        <vt:lpwstr>mailto:slhand@nexband.com</vt:lpwstr>
      </vt:variant>
      <vt:variant>
        <vt:lpwstr/>
      </vt:variant>
      <vt:variant>
        <vt:i4>6488156</vt:i4>
      </vt:variant>
      <vt:variant>
        <vt:i4>18</vt:i4>
      </vt:variant>
      <vt:variant>
        <vt:i4>0</vt:i4>
      </vt:variant>
      <vt:variant>
        <vt:i4>5</vt:i4>
      </vt:variant>
      <vt:variant>
        <vt:lpwstr>mailto:charlief@intop.net</vt:lpwstr>
      </vt:variant>
      <vt:variant>
        <vt:lpwstr/>
      </vt:variant>
      <vt:variant>
        <vt:i4>65581</vt:i4>
      </vt:variant>
      <vt:variant>
        <vt:i4>15</vt:i4>
      </vt:variant>
      <vt:variant>
        <vt:i4>0</vt:i4>
      </vt:variant>
      <vt:variant>
        <vt:i4>5</vt:i4>
      </vt:variant>
      <vt:variant>
        <vt:lpwstr>mailto:melbrian@bulloch.net</vt:lpwstr>
      </vt:variant>
      <vt:variant>
        <vt:lpwstr/>
      </vt:variant>
      <vt:variant>
        <vt:i4>983079</vt:i4>
      </vt:variant>
      <vt:variant>
        <vt:i4>12</vt:i4>
      </vt:variant>
      <vt:variant>
        <vt:i4>0</vt:i4>
      </vt:variant>
      <vt:variant>
        <vt:i4>5</vt:i4>
      </vt:variant>
      <vt:variant>
        <vt:lpwstr>mailto:johnscott@bulloch.com</vt:lpwstr>
      </vt:variant>
      <vt:variant>
        <vt:lpwstr/>
      </vt:variant>
      <vt:variant>
        <vt:i4>6619147</vt:i4>
      </vt:variant>
      <vt:variant>
        <vt:i4>9</vt:i4>
      </vt:variant>
      <vt:variant>
        <vt:i4>0</vt:i4>
      </vt:variant>
      <vt:variant>
        <vt:i4>5</vt:i4>
      </vt:variant>
      <vt:variant>
        <vt:lpwstr>mailto:andrea.mathie@btctelecom.net</vt:lpwstr>
      </vt:variant>
      <vt:variant>
        <vt:lpwstr/>
      </vt:variant>
      <vt:variant>
        <vt:i4>7405627</vt:i4>
      </vt:variant>
      <vt:variant>
        <vt:i4>6</vt:i4>
      </vt:variant>
      <vt:variant>
        <vt:i4>0</vt:i4>
      </vt:variant>
      <vt:variant>
        <vt:i4>5</vt:i4>
      </vt:variant>
      <vt:variant>
        <vt:lpwstr>https://email14.godaddy.com/search.php</vt:lpwstr>
      </vt:variant>
      <vt:variant>
        <vt:lpwstr/>
      </vt:variant>
      <vt:variant>
        <vt:i4>6619216</vt:i4>
      </vt:variant>
      <vt:variant>
        <vt:i4>3</vt:i4>
      </vt:variant>
      <vt:variant>
        <vt:i4>0</vt:i4>
      </vt:variant>
      <vt:variant>
        <vt:i4>5</vt:i4>
      </vt:variant>
      <vt:variant>
        <vt:lpwstr>mailto:lcohen@atcnetworks.net</vt:lpwstr>
      </vt:variant>
      <vt:variant>
        <vt:lpwstr/>
      </vt:variant>
      <vt:variant>
        <vt:i4>7405658</vt:i4>
      </vt:variant>
      <vt:variant>
        <vt:i4>0</vt:i4>
      </vt:variant>
      <vt:variant>
        <vt:i4>0</vt:i4>
      </vt:variant>
      <vt:variant>
        <vt:i4>5</vt:i4>
      </vt:variant>
      <vt:variant>
        <vt:lpwstr>mailto:vic@hurlbertcpa.com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GEORGIA PUBLIC SERVICE COMMISSION</dc:title>
  <dc:creator>Hurlbert</dc:creator>
  <cp:lastModifiedBy>Patrick Reinhardt</cp:lastModifiedBy>
  <cp:revision>7</cp:revision>
  <cp:lastPrinted>2021-01-27T19:34:00Z</cp:lastPrinted>
  <dcterms:created xsi:type="dcterms:W3CDTF">2021-01-27T19:25:00Z</dcterms:created>
  <dcterms:modified xsi:type="dcterms:W3CDTF">2021-01-27T19:50:00Z</dcterms:modified>
</cp:coreProperties>
</file>