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048D0" w14:textId="562B53E2" w:rsidR="00F2703A" w:rsidRDefault="00E623CC" w:rsidP="00F2703A">
      <w:pPr>
        <w:pStyle w:val="LetterDate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t>October 22, 2020</w:t>
      </w:r>
    </w:p>
    <w:p w14:paraId="237A3723" w14:textId="77777777" w:rsidR="00F13473" w:rsidRPr="00F13473" w:rsidRDefault="00F13473" w:rsidP="00F13473">
      <w:pPr>
        <w:pStyle w:val="BodyText"/>
        <w:rPr>
          <w:lang w:val="en-US" w:eastAsia="en-US"/>
        </w:rPr>
      </w:pPr>
    </w:p>
    <w:p w14:paraId="3BA784DC" w14:textId="77777777" w:rsidR="00F13473" w:rsidRDefault="00F2703A" w:rsidP="00F2703A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hAnsi="Times New Roman" w:cs="Times New Roman"/>
          <w:sz w:val="24"/>
          <w:szCs w:val="24"/>
        </w:rPr>
        <w:t>Mr. Reece McAlister</w:t>
      </w:r>
      <w:r w:rsidRPr="00F27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76BBDC" w14:textId="22A1FE5A" w:rsidR="00F2703A" w:rsidRPr="00F2703A" w:rsidRDefault="00F2703A" w:rsidP="00F2703A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Executive Secretary</w:t>
      </w:r>
    </w:p>
    <w:p w14:paraId="1511F0F1" w14:textId="77777777" w:rsidR="00F2703A" w:rsidRPr="00F2703A" w:rsidRDefault="00F2703A" w:rsidP="00F2703A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Georgia Public Service Commission</w:t>
      </w:r>
    </w:p>
    <w:p w14:paraId="6C551781" w14:textId="77777777" w:rsidR="00F2703A" w:rsidRPr="00F2703A" w:rsidRDefault="00F2703A" w:rsidP="00F2703A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244 Washington Street, S.W.</w:t>
      </w:r>
    </w:p>
    <w:p w14:paraId="1773946B" w14:textId="77777777" w:rsidR="00F2703A" w:rsidRPr="00F2703A" w:rsidRDefault="00F2703A" w:rsidP="00F2703A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Atlanta, Georgia 30334</w:t>
      </w:r>
    </w:p>
    <w:p w14:paraId="48119DB8" w14:textId="77777777" w:rsidR="00F2703A" w:rsidRPr="00F2703A" w:rsidRDefault="00F2703A" w:rsidP="00F2703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BE220F" w14:textId="28D45218" w:rsidR="00F2703A" w:rsidRPr="00F2703A" w:rsidRDefault="00F2703A" w:rsidP="00F2703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RE:</w:t>
      </w:r>
      <w:r w:rsidRPr="00F2703A">
        <w:rPr>
          <w:rFonts w:ascii="Times New Roman" w:eastAsia="Times New Roman" w:hAnsi="Times New Roman" w:cs="Times New Roman"/>
          <w:sz w:val="24"/>
          <w:szCs w:val="24"/>
        </w:rPr>
        <w:tab/>
        <w:t>V</w:t>
      </w:r>
      <w:r w:rsidRPr="00F2703A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erification of Expenditures Pursuant to Georgia Power Company’s </w:t>
      </w:r>
    </w:p>
    <w:p w14:paraId="782D9321" w14:textId="394507BF" w:rsidR="00F2703A" w:rsidRPr="00F2703A" w:rsidRDefault="00F2703A" w:rsidP="00F2703A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2703A">
        <w:rPr>
          <w:rFonts w:ascii="Times New Roman" w:eastAsiaTheme="minorEastAsia" w:hAnsi="Times New Roman" w:cs="Times New Roman"/>
          <w:sz w:val="24"/>
          <w:szCs w:val="24"/>
          <w:lang w:eastAsia="zh-CN"/>
        </w:rPr>
        <w:tab/>
        <w:t xml:space="preserve">Certificate of Public Convenience and Necessity for Plant Vogtle Units 3 </w:t>
      </w:r>
    </w:p>
    <w:p w14:paraId="07725898" w14:textId="3223261F" w:rsidR="00F2703A" w:rsidRPr="00F2703A" w:rsidRDefault="00F2703A" w:rsidP="00F2703A">
      <w:pPr>
        <w:autoSpaceDE w:val="0"/>
        <w:autoSpaceDN w:val="0"/>
        <w:adjustRightInd w:val="0"/>
        <w:ind w:left="1440" w:hanging="72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and 4, </w:t>
      </w:r>
      <w:r w:rsidRPr="00F2703A">
        <w:rPr>
          <w:rFonts w:ascii="Times New Roman" w:eastAsiaTheme="minorEastAsia" w:hAnsi="Times New Roman" w:cs="Times New Roman"/>
          <w:sz w:val="24"/>
          <w:szCs w:val="24"/>
          <w:lang w:eastAsia="zh-CN"/>
        </w:rPr>
        <w:t>Twenty-</w:t>
      </w:r>
      <w:r w:rsidR="00E623CC">
        <w:rPr>
          <w:rFonts w:ascii="Times New Roman" w:eastAsiaTheme="minorEastAsia" w:hAnsi="Times New Roman" w:cs="Times New Roman"/>
          <w:sz w:val="24"/>
          <w:szCs w:val="24"/>
          <w:lang w:eastAsia="zh-CN"/>
        </w:rPr>
        <w:t>third</w:t>
      </w: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Pr="00F2703A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Semi-annual Construction Monitoring Report; </w:t>
      </w:r>
    </w:p>
    <w:p w14:paraId="48BD7F95" w14:textId="77777777" w:rsidR="00F2703A" w:rsidRPr="00F2703A" w:rsidRDefault="00F2703A" w:rsidP="00F2703A">
      <w:pPr>
        <w:autoSpaceDE w:val="0"/>
        <w:autoSpaceDN w:val="0"/>
        <w:adjustRightInd w:val="0"/>
        <w:ind w:left="1440" w:hanging="72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2703A">
        <w:rPr>
          <w:rFonts w:ascii="Times New Roman" w:eastAsiaTheme="minorEastAsia" w:hAnsi="Times New Roman" w:cs="Times New Roman"/>
          <w:sz w:val="24"/>
          <w:szCs w:val="24"/>
          <w:lang w:eastAsia="zh-CN"/>
        </w:rPr>
        <w:t>Docket No. 29849</w:t>
      </w:r>
    </w:p>
    <w:p w14:paraId="21E596CD" w14:textId="77777777" w:rsidR="00F2703A" w:rsidRPr="00F2703A" w:rsidRDefault="00F2703A" w:rsidP="00F2703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Dear Mr. McAlister:</w:t>
      </w:r>
    </w:p>
    <w:p w14:paraId="3E61037B" w14:textId="7987D3DD" w:rsidR="00115A5B" w:rsidRPr="00F2703A" w:rsidRDefault="00115A5B" w:rsidP="00115A5B">
      <w:pPr>
        <w:ind w:right="5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 xml:space="preserve">Enclosed for filing </w:t>
      </w:r>
      <w:r w:rsidR="00E623CC">
        <w:rPr>
          <w:rFonts w:ascii="Times New Roman" w:eastAsia="Times New Roman" w:hAnsi="Times New Roman" w:cs="Times New Roman"/>
          <w:sz w:val="24"/>
          <w:szCs w:val="24"/>
        </w:rPr>
        <w:t xml:space="preserve">in support of Georgia Power Company’s Twenty-third Semi-Annual Vogtle Construction Monitoring Report, </w:t>
      </w:r>
      <w:r>
        <w:rPr>
          <w:rFonts w:ascii="Times New Roman" w:eastAsia="Times New Roman" w:hAnsi="Times New Roman" w:cs="Times New Roman"/>
          <w:sz w:val="24"/>
          <w:szCs w:val="24"/>
        </w:rPr>
        <w:t>please find (1)</w:t>
      </w:r>
      <w:r w:rsidRPr="00F2703A">
        <w:rPr>
          <w:rFonts w:ascii="Times New Roman" w:eastAsia="Times New Roman" w:hAnsi="Times New Roman" w:cs="Times New Roman"/>
          <w:sz w:val="24"/>
          <w:szCs w:val="24"/>
        </w:rPr>
        <w:t xml:space="preserve"> the Direct Testimony of the Panel of David L. McKinney and Jeremiah C. Haswell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703A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F2703A">
        <w:rPr>
          <w:rFonts w:ascii="Times New Roman" w:eastAsia="Times New Roman" w:hAnsi="Times New Roman" w:cs="Times New Roman"/>
          <w:sz w:val="24"/>
          <w:szCs w:val="24"/>
        </w:rPr>
        <w:t xml:space="preserve">the Direct Testimony of the Panel of Stephen E. Kuczynski and Aaron P. Abramowitz.  </w:t>
      </w:r>
    </w:p>
    <w:p w14:paraId="75C25F73" w14:textId="77777777" w:rsidR="00F2703A" w:rsidRPr="00F2703A" w:rsidRDefault="00F2703A" w:rsidP="00F2703A">
      <w:pPr>
        <w:ind w:right="540"/>
        <w:rPr>
          <w:rFonts w:ascii="Times New Roman" w:eastAsia="Times New Roman" w:hAnsi="Times New Roman" w:cs="Times New Roman"/>
          <w:sz w:val="24"/>
          <w:szCs w:val="24"/>
        </w:rPr>
      </w:pPr>
    </w:p>
    <w:p w14:paraId="3CD4C56D" w14:textId="55912EB0" w:rsidR="00F2703A" w:rsidRPr="00F2703A" w:rsidRDefault="00F2703A" w:rsidP="00F2703A">
      <w:pPr>
        <w:ind w:right="5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2703A">
        <w:rPr>
          <w:rFonts w:ascii="Times New Roman" w:eastAsia="Times New Roman" w:hAnsi="Times New Roman" w:cs="Times New Roman"/>
          <w:sz w:val="24"/>
          <w:szCs w:val="24"/>
        </w:rPr>
        <w:t>Please call me at 404-885-3475 if you have any questions regarding this filing.</w:t>
      </w:r>
    </w:p>
    <w:p w14:paraId="49A6A9CF" w14:textId="77777777" w:rsidR="00F2703A" w:rsidRPr="00F2703A" w:rsidRDefault="00F2703A" w:rsidP="00F2703A">
      <w:pPr>
        <w:ind w:right="540"/>
        <w:rPr>
          <w:rFonts w:ascii="Times New Roman" w:eastAsia="Times New Roman" w:hAnsi="Times New Roman" w:cs="Times New Roman"/>
          <w:sz w:val="24"/>
          <w:szCs w:val="24"/>
        </w:rPr>
      </w:pPr>
    </w:p>
    <w:p w14:paraId="1CFEFB92" w14:textId="77777777" w:rsidR="00F2703A" w:rsidRPr="00F2703A" w:rsidRDefault="00F2703A">
      <w:pPr>
        <w:pStyle w:val="Addressee"/>
        <w:rPr>
          <w:rFonts w:ascii="Times New Roman" w:hAnsi="Times New Roman" w:cs="Times New Roman"/>
          <w:sz w:val="24"/>
          <w:szCs w:val="24"/>
        </w:rPr>
      </w:pPr>
    </w:p>
    <w:p w14:paraId="103F127E" w14:textId="3DEC62ED" w:rsidR="00F2703A" w:rsidRDefault="00F2703A" w:rsidP="00F2703A">
      <w:pPr>
        <w:pStyle w:val="LetterSignature"/>
        <w:ind w:left="3600"/>
        <w:rPr>
          <w:rFonts w:ascii="Times New Roman" w:hAnsi="Times New Roman" w:cs="Times New Roman"/>
          <w:sz w:val="24"/>
          <w:szCs w:val="24"/>
        </w:rPr>
      </w:pPr>
      <w:r w:rsidRPr="00F2703A">
        <w:rPr>
          <w:rFonts w:ascii="Times New Roman" w:hAnsi="Times New Roman" w:cs="Times New Roman"/>
          <w:sz w:val="24"/>
          <w:szCs w:val="24"/>
        </w:rPr>
        <w:t>Sincerely,</w:t>
      </w:r>
    </w:p>
    <w:p w14:paraId="309C019B" w14:textId="6BF6532D" w:rsidR="00F2703A" w:rsidRDefault="00F2703A" w:rsidP="00F2703A">
      <w:pPr>
        <w:pStyle w:val="LetterSignature"/>
        <w:ind w:left="3600"/>
        <w:rPr>
          <w:rFonts w:ascii="Times New Roman" w:hAnsi="Times New Roman" w:cs="Times New Roman"/>
          <w:sz w:val="24"/>
          <w:szCs w:val="24"/>
        </w:rPr>
      </w:pPr>
    </w:p>
    <w:p w14:paraId="12AF099D" w14:textId="72ABFEFC" w:rsidR="00F2703A" w:rsidRDefault="00F2703A" w:rsidP="00F2703A">
      <w:pPr>
        <w:pStyle w:val="SignerNames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4B61FFDC" w14:textId="09A16D92" w:rsidR="00E623CC" w:rsidRDefault="00E623CC" w:rsidP="00F2703A">
      <w:pPr>
        <w:pStyle w:val="SignerNames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10F53AEE" w14:textId="3A92D1F8" w:rsidR="00E623CC" w:rsidRDefault="00E623CC" w:rsidP="00F2703A">
      <w:pPr>
        <w:pStyle w:val="SignerNames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7DA6702E" w14:textId="56B902D8" w:rsidR="00F2703A" w:rsidRPr="00F2703A" w:rsidRDefault="00F2703A" w:rsidP="00F2703A">
      <w:pPr>
        <w:pStyle w:val="SignerNames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2703A">
        <w:rPr>
          <w:rFonts w:ascii="Times New Roman" w:hAnsi="Times New Roman" w:cs="Times New Roman"/>
          <w:sz w:val="24"/>
          <w:szCs w:val="24"/>
        </w:rPr>
        <w:t>Steven J. Hewitson</w:t>
      </w:r>
    </w:p>
    <w:p w14:paraId="7B6C4019" w14:textId="77777777" w:rsidR="00F2703A" w:rsidRPr="00F2703A" w:rsidRDefault="00F2703A" w:rsidP="00F125FD">
      <w:pPr>
        <w:pStyle w:val="SignerNames"/>
        <w:spacing w:before="240"/>
        <w:rPr>
          <w:rFonts w:ascii="Times New Roman" w:hAnsi="Times New Roman" w:cs="Times New Roman"/>
          <w:sz w:val="24"/>
          <w:szCs w:val="24"/>
        </w:rPr>
      </w:pPr>
    </w:p>
    <w:p w14:paraId="256E3E21" w14:textId="2A07E99B" w:rsidR="00F2703A" w:rsidRPr="00F2703A" w:rsidRDefault="00F2703A" w:rsidP="00E85C27">
      <w:pPr>
        <w:pStyle w:val="LetterSignatureSu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Enclosure</w:t>
      </w:r>
      <w:r w:rsidR="00115A5B">
        <w:rPr>
          <w:rFonts w:ascii="Times New Roman" w:hAnsi="Times New Roman" w:cs="Times New Roman"/>
          <w:sz w:val="24"/>
          <w:szCs w:val="24"/>
        </w:rPr>
        <w:t>s</w:t>
      </w:r>
    </w:p>
    <w:p w14:paraId="1DC98750" w14:textId="77777777" w:rsidR="00F2703A" w:rsidRDefault="00F2703A" w:rsidP="00E85C27">
      <w:pPr>
        <w:pStyle w:val="LetterSignatureSub"/>
      </w:pPr>
    </w:p>
    <w:p w14:paraId="5758BB63" w14:textId="77777777" w:rsidR="00AC04B7" w:rsidRDefault="00AC04B7"/>
    <w:sectPr w:rsidR="00AC04B7" w:rsidSect="00F27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04" w:right="1440" w:bottom="144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840F9" w14:textId="77777777" w:rsidR="005E3FEF" w:rsidRDefault="005E3FEF" w:rsidP="005E3FEF">
      <w:r>
        <w:separator/>
      </w:r>
    </w:p>
  </w:endnote>
  <w:endnote w:type="continuationSeparator" w:id="0">
    <w:p w14:paraId="3DC41444" w14:textId="77777777" w:rsidR="005E3FEF" w:rsidRDefault="005E3FEF" w:rsidP="005E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B0F52" w14:textId="77777777" w:rsidR="006F6C99" w:rsidRDefault="006F6C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256DE" w14:textId="6541ECAA" w:rsidR="005E3FEF" w:rsidRPr="00E623CC" w:rsidRDefault="00E623CC" w:rsidP="00E623CC">
    <w:pPr>
      <w:pStyle w:val="Footer"/>
      <w:spacing w:line="200" w:lineRule="exact"/>
    </w:pPr>
    <w:r w:rsidRPr="00E623CC">
      <w:rPr>
        <w:rStyle w:val="zzmpTrailerItem"/>
      </w:rPr>
      <w:t>110789357</w:t>
    </w:r>
    <w:r w:rsidRPr="00E623CC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77FBD" w14:textId="77777777" w:rsidR="006F6C99" w:rsidRDefault="006F6C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AFC4A" w14:textId="77777777" w:rsidR="005E3FEF" w:rsidRDefault="005E3FEF" w:rsidP="005E3FEF">
      <w:r>
        <w:separator/>
      </w:r>
    </w:p>
  </w:footnote>
  <w:footnote w:type="continuationSeparator" w:id="0">
    <w:p w14:paraId="45FE5438" w14:textId="77777777" w:rsidR="005E3FEF" w:rsidRDefault="005E3FEF" w:rsidP="005E3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29420" w14:textId="77777777" w:rsidR="006F6C99" w:rsidRDefault="006F6C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0B981" w14:textId="77777777" w:rsidR="00B5259C" w:rsidRPr="00F2703A" w:rsidRDefault="00F2703A">
    <w:pPr>
      <w:pStyle w:val="Header"/>
      <w:rPr>
        <w:b/>
        <w:color w:val="141B4D"/>
      </w:rPr>
    </w:pPr>
    <w:r w:rsidRPr="00F2703A">
      <w:rPr>
        <w:b/>
        <w:color w:val="141B4D"/>
      </w:rPr>
      <w:t>Mr. Reece McAlister</w:t>
    </w:r>
  </w:p>
  <w:p w14:paraId="27496C9F" w14:textId="1C563A2F" w:rsidR="00B5259C" w:rsidRPr="003121FC" w:rsidRDefault="005E3FEF" w:rsidP="004F4900">
    <w:pPr>
      <w:pStyle w:val="Header"/>
      <w:rPr>
        <w:color w:val="141B4D"/>
      </w:rPr>
    </w:pP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STYLEREF "Letter Date" \* MERGEFORMAT </w:instrText>
    </w:r>
    <w:r w:rsidRPr="003121FC">
      <w:rPr>
        <w:color w:val="141B4D"/>
      </w:rPr>
      <w:fldChar w:fldCharType="separate"/>
    </w:r>
    <w:r w:rsidR="00F2703A">
      <w:rPr>
        <w:noProof/>
        <w:color w:val="141B4D"/>
      </w:rPr>
      <w:t>March 31, 2020</w:t>
    </w:r>
    <w:r w:rsidRPr="003121FC">
      <w:rPr>
        <w:color w:val="141B4D"/>
      </w:rPr>
      <w:fldChar w:fldCharType="end"/>
    </w:r>
  </w:p>
  <w:p w14:paraId="46D8D2AC" w14:textId="77777777" w:rsidR="00B5259C" w:rsidRDefault="005E3FEF">
    <w:pPr>
      <w:pStyle w:val="Header"/>
      <w:spacing w:after="480"/>
    </w:pPr>
    <w:r w:rsidRPr="003121FC">
      <w:rPr>
        <w:color w:val="141B4D"/>
      </w:rPr>
      <w:t xml:space="preserve">Page </w:t>
    </w: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PAGE \* MERGEFORMAT </w:instrText>
    </w:r>
    <w:r w:rsidRPr="003121FC">
      <w:rPr>
        <w:color w:val="141B4D"/>
      </w:rPr>
      <w:fldChar w:fldCharType="separate"/>
    </w:r>
    <w:r>
      <w:rPr>
        <w:noProof/>
        <w:color w:val="141B4D"/>
      </w:rPr>
      <w:t>2</w:t>
    </w:r>
    <w:r w:rsidRPr="003121FC">
      <w:rPr>
        <w:color w:val="141B4D"/>
      </w:rPr>
      <w:fldChar w:fldCharType="end"/>
    </w:r>
    <w:bookmarkStart w:id="1" w:name="zzmpFIXED_LHPrimary"/>
    <w:r w:rsidR="00532F8E">
      <w:rPr>
        <w:noProof/>
      </w:rPr>
      <w:pict w14:anchorId="16295748">
        <v:line id="Straight Connector 7" o:spid="_x0000_s2055" style="position:absolute;z-index:251665408;visibility:visible;mso-wrap-distance-top:-3e-5mm;mso-wrap-distance-bottom:-3e-5mm;mso-position-horizontal-relative:page;mso-position-vertical-relative:page;mso-width-relative:margin" from="72.7pt,96.5pt" to="544.3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" strokecolor="#44a705" strokeweight=".5pt">
          <v:stroke joinstyle="miter"/>
          <o:lock v:ext="edit" shapetype="f"/>
          <w10:wrap anchorx="page" anchory="page"/>
        </v:line>
      </w:pict>
    </w:r>
    <w:r w:rsidR="00532F8E">
      <w:rPr>
        <w:noProof/>
      </w:rPr>
      <w:pict w14:anchorId="4B0628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style="position:absolute;margin-left:455.05pt;margin-top:36pt;width:89.3pt;height:34.55pt;z-index:-251652096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zzmpFIXED_LHFirstPage"/>
  <w:p w14:paraId="1656163F" w14:textId="77BFE012" w:rsidR="00B5259C" w:rsidRPr="00071F9F" w:rsidRDefault="006F6C99" w:rsidP="00071F9F">
    <w:pPr>
      <w:pStyle w:val="Header"/>
      <w:spacing w:after="2664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37283DD7" wp14:editId="08C79881">
              <wp:simplePos x="0" y="0"/>
              <wp:positionH relativeFrom="page">
                <wp:posOffset>933451</wp:posOffset>
              </wp:positionH>
              <wp:positionV relativeFrom="page">
                <wp:posOffset>1247775</wp:posOffset>
              </wp:positionV>
              <wp:extent cx="617982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98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91DA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F786A" id="Straight Connector 1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73.5pt,98.25pt" to="560.1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" strokecolor="#0091da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  <w:r w:rsidR="00E623CC">
      <w:rPr>
        <w:noProof/>
      </w:rPr>
      <w:drawing>
        <wp:anchor distT="0" distB="0" distL="114300" distR="114300" simplePos="0" relativeHeight="251666432" behindDoc="1" locked="0" layoutInCell="1" allowOverlap="1" wp14:anchorId="59F285F3" wp14:editId="1325B79C">
          <wp:simplePos x="0" y="0"/>
          <wp:positionH relativeFrom="page">
            <wp:posOffset>5524500</wp:posOffset>
          </wp:positionH>
          <wp:positionV relativeFrom="page">
            <wp:posOffset>367665</wp:posOffset>
          </wp:positionV>
          <wp:extent cx="1358265" cy="5575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26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2F8E">
      <w:rPr>
        <w:noProof/>
      </w:rPr>
      <w:pict w14:anchorId="465B9476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7.6pt;margin-top:108pt;width:3in;height:90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" filled="f" stroked="f">
          <v:textbox inset="0,0,0,0">
            <w:txbxContent>
              <w:p w14:paraId="684AF1CD" w14:textId="77777777" w:rsidR="00071F9F" w:rsidRPr="00874C7F" w:rsidRDefault="00532F8E" w:rsidP="00E26109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r w:rsidR="00532F8E">
      <w:rPr>
        <w:noProof/>
      </w:rPr>
      <w:pict w14:anchorId="07CE2808">
        <v:shape id="Text Box 2" o:spid="_x0000_s2049" type="#_x0000_t202" style="position:absolute;margin-left:1in;margin-top:30.25pt;width:198.7pt;height:5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wusg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" filled="f" stroked="f">
          <v:textbox inset="0,0,0,0">
            <w:txbxContent>
              <w:p w14:paraId="45FC586A" w14:textId="77777777" w:rsidR="00E623CC" w:rsidRPr="00AA7992" w:rsidRDefault="00E623CC" w:rsidP="00E623CC">
                <w:pPr>
                  <w:pStyle w:val="Letterhead"/>
                </w:pPr>
                <w:r w:rsidRPr="00AA7992">
                  <w:t>T</w:t>
                </w:r>
                <w:r>
                  <w:t>routman</w:t>
                </w:r>
                <w:r w:rsidRPr="00AA7992">
                  <w:t xml:space="preserve"> </w:t>
                </w:r>
                <w:r>
                  <w:t xml:space="preserve">Pepper Hamilton </w:t>
                </w:r>
                <w:r w:rsidRPr="00AA7992">
                  <w:t>S</w:t>
                </w:r>
                <w:r>
                  <w:t>anders</w:t>
                </w:r>
                <w:r w:rsidRPr="00AA7992">
                  <w:t xml:space="preserve"> LLP</w:t>
                </w:r>
              </w:p>
              <w:p w14:paraId="7CD8C49A" w14:textId="77777777" w:rsidR="00E623CC" w:rsidRPr="00D47BF2" w:rsidRDefault="00E623CC" w:rsidP="00E623CC">
                <w:pPr>
                  <w:pStyle w:val="Letterhead"/>
                </w:pPr>
                <w:r w:rsidRPr="00D47BF2">
                  <w:t>600 Peachtree Street NE, Suite 3000</w:t>
                </w:r>
              </w:p>
              <w:p w14:paraId="22FB4FF1" w14:textId="77777777" w:rsidR="00E623CC" w:rsidRPr="00996117" w:rsidRDefault="00E623CC" w:rsidP="00E623CC">
                <w:pPr>
                  <w:pStyle w:val="Letterhead"/>
                </w:pPr>
                <w:r>
                  <w:t>Atlanta, GA  30308-2216</w:t>
                </w:r>
              </w:p>
              <w:p w14:paraId="1E369E1B" w14:textId="77777777" w:rsidR="00E623CC" w:rsidRPr="008A10B3" w:rsidRDefault="00E623CC" w:rsidP="00E623CC">
                <w:pPr>
                  <w:pStyle w:val="Letterhead"/>
                  <w:spacing w:before="240"/>
                </w:pPr>
                <w:r>
                  <w:t>troutman</w:t>
                </w:r>
                <w:r w:rsidRPr="008A10B3">
                  <w:t>.com</w:t>
                </w:r>
              </w:p>
              <w:p w14:paraId="15959573" w14:textId="77777777" w:rsidR="00071F9F" w:rsidRPr="00B06E69" w:rsidRDefault="00532F8E" w:rsidP="00E26109">
                <w:pPr>
                  <w:pStyle w:val="Letterhead"/>
                  <w:spacing w:line="264" w:lineRule="auto"/>
                  <w:jc w:val="right"/>
                  <w:rPr>
                    <w:rFonts w:cs="Arial"/>
                    <w:szCs w:val="13"/>
                  </w:rPr>
                </w:pPr>
              </w:p>
            </w:txbxContent>
          </v:textbox>
          <w10:wrap anchorx="page" anchory="page"/>
        </v:shape>
      </w:pict>
    </w:r>
    <w:r w:rsidR="00532F8E">
      <w:rPr>
        <w:noProof/>
      </w:rPr>
      <w:pict w14:anchorId="0AE271AF">
        <v:shape id="Text Box 18" o:spid="_x0000_s2050" type="#_x0000_t202" style="position:absolute;margin-left:1in;margin-top:108pt;width:3in;height:90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" filled="f" stroked="f">
          <v:textbox inset="0,0,0,0">
            <w:txbxContent>
              <w:p w14:paraId="72D2200F" w14:textId="77777777" w:rsidR="00071F9F" w:rsidRPr="00F2703A" w:rsidRDefault="00F2703A" w:rsidP="00E26109">
                <w:pPr>
                  <w:pStyle w:val="Letterhead"/>
                  <w:spacing w:line="240" w:lineRule="exact"/>
                  <w:rPr>
                    <w:b/>
                  </w:rPr>
                </w:pPr>
                <w:r w:rsidRPr="00F2703A">
                  <w:rPr>
                    <w:b/>
                  </w:rPr>
                  <w:t>Steven J. Hewitson</w:t>
                </w:r>
              </w:p>
              <w:p w14:paraId="5C80ACA2" w14:textId="77777777" w:rsidR="00071F9F" w:rsidRPr="00F2703A" w:rsidRDefault="00F2703A" w:rsidP="00E26109">
                <w:pPr>
                  <w:pStyle w:val="LetterheadAuthor"/>
                </w:pPr>
                <w:r w:rsidRPr="00F2703A">
                  <w:t>steven.hewitson@troutman.com</w:t>
                </w:r>
              </w:p>
              <w:p w14:paraId="4F6BB62A" w14:textId="60C5F7A7" w:rsidR="00071F9F" w:rsidRPr="00F2703A" w:rsidRDefault="00532F8E" w:rsidP="00E26109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4FA02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E8B9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FBC77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4E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AE8C5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ECC0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84C7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C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6A5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4A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53732"/>
    <w:multiLevelType w:val="multilevel"/>
    <w:tmpl w:val="7A162BD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7AB710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bpfile" w:val="Letter.mbp"/>
    <w:docVar w:name="CustomProperty_1_AuthorAdmittedLetterhead" w:val="??"/>
    <w:docVar w:name="CustomProperty_1_AuthorEmailLetterhead" w:val="steven.hewitson@troutman.com??steven.hewitson@troutman.com"/>
    <w:docVar w:name="CustomProperty_1_AuthorFaxLetterhead" w:val="??"/>
    <w:docVar w:name="CustomProperty_1_AuthorIntlFax" w:val="??"/>
    <w:docVar w:name="CustomProperty_1_AuthorIntlPhone" w:val="??"/>
    <w:docVar w:name="CustomProperty_1_AuthorNameChineseLetterhead" w:val="??"/>
    <w:docVar w:name="CustomProperty_1_AuthorPhoneLetterhead" w:val="??"/>
    <w:docVar w:name="CustomProperty_1_AuthorTitleLetterhead" w:val="??"/>
    <w:docVar w:name="CustomProperty_1_FullTypistInitials" w:val="??"/>
    <w:docVar w:name="CustomProperty_1_IncludeByLine" w:val="0??0"/>
    <w:docVar w:name="CustomProperty_1_LetterheadAdmittedIn2" w:val="??"/>
    <w:docVar w:name="Letter_1_Alignment" w:val="0"/>
    <w:docVar w:name="Letter_1_Author" w:val="364"/>
    <w:docVar w:name="Letter_1_AuthorFirmName" w:val="Troutman Sanders LLP"/>
    <w:docVar w:name="Letter_1_AuthorFirmSlogan" w:val="Attorneys at Law"/>
    <w:docVar w:name="Letter_1_AuthorName" w:val="Steven J. Hewitson"/>
    <w:docVar w:name="Letter_1_AuthorTitle" w:val="Professional Development Partner"/>
    <w:docVar w:name="Letter_1_ClosingPhrase" w:val="Sincerely,"/>
    <w:docVar w:name="Letter_1_DateType" w:val="MMMM d, yyyy"/>
    <w:docVar w:name="Letter_1_ElectronicSignerName" w:val="Steven J. Hewitson"/>
    <w:docVar w:name="Letter_1_FirstLineIndent" w:val="0"/>
    <w:docVar w:name="Letter_1_FontName" w:val="Arial"/>
    <w:docVar w:name="Letter_1_FontSize" w:val="11"/>
    <w:docVar w:name="Letter_1_HeaderAdditionalText" w:val="Mr. Reece McAlister"/>
    <w:docVar w:name="Letter_1_HeaderDeliveryPhrases" w:val="0"/>
    <w:docVar w:name="Letter_1_HeaderDeliveryPhrases2" w:val="0"/>
    <w:docVar w:name="Letter_1_IncludeAuthorTitle" w:val="0"/>
    <w:docVar w:name="Letter_1_IncludeFirmName" w:val="0"/>
    <w:docVar w:name="Letter_1_InsertType" w:val="0"/>
    <w:docVar w:name="Letter_1_Recipients" w:val="Mr. Reece McAlister"/>
    <w:docVar w:name="Letter_1_RelineFormatValues" w:val="0"/>
    <w:docVar w:name="Letter_1_Salutation" w:val="Dear Mr. McAlister:"/>
    <w:docVar w:name="Letter_1_UseElectronicSignature" w:val="False"/>
    <w:docVar w:name="Letter_1_UserRecipientTableThreshold" w:val="0"/>
    <w:docVar w:name="LetterLH_1_Author" w:val="364"/>
    <w:docVar w:name="LetterLH_1_IncludeLetterheadAdmittedIn" w:val="0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0"/>
    <w:docVar w:name="LetterLH_1_IncludeLetterheadName" w:val="-1"/>
    <w:docVar w:name="LetterLH_1_IncludeLetterheadPhone" w:val="0"/>
    <w:docVar w:name="LetterLH_1_IncludeLetterheadTitle" w:val="0"/>
    <w:docVar w:name="LetterLH_1_LetterheadAddress" w:val="600 Peachtree Street NE, Suite 3000|vbcr|Atlanta, GA  30308-2216"/>
    <w:docVar w:name="LetterLH_1_LetterheadAdmittedIn" w:val="Admitted in: FL, GA"/>
    <w:docVar w:name="LetterLH_1_LetterheadEMail" w:val="steven.hewitson@troutman.com"/>
    <w:docVar w:name="LetterLH_1_LetterheadFax" w:val="404.962.6586"/>
    <w:docVar w:name="LetterLH_1_LetterheadFirmAddress1" w:val="Bank of America Plaza"/>
    <w:docVar w:name="LetterLH_1_LetterheadFirmAddress2" w:val="600 Peachtree Street NE"/>
    <w:docVar w:name="LetterLH_1_LetterheadFirmAddress3" w:val="Suite 3000"/>
    <w:docVar w:name="LetterLH_1_LetterheadFirmCity" w:val="Atlanta"/>
    <w:docVar w:name="LetterLH_1_LetterheadFirmCountry" w:val="U.S.A."/>
    <w:docVar w:name="LetterLH_1_LetterheadFirmDisplayName" w:val="Atlanta"/>
    <w:docVar w:name="LetterLH_1_LetterheadFirmFax" w:val="404.885.3900"/>
    <w:docVar w:name="LetterLH_1_LetterheadFirmName" w:val="Troutman Sanders LLP"/>
    <w:docVar w:name="LetterLH_1_LetterheadFirmPhone" w:val="404.885.3000"/>
    <w:docVar w:name="LetterLH_1_LetterheadFirmSlogan" w:val="Attorneys at Law"/>
    <w:docVar w:name="LetterLH_1_LetterheadFirmState" w:val="Georgia"/>
    <w:docVar w:name="LetterLH_1_LetterheadFirmStateAbbr" w:val="GA"/>
    <w:docVar w:name="LetterLH_1_LetterheadFirmURL" w:val="www.troutmansanders.com"/>
    <w:docVar w:name="LetterLH_1_LetterheadFirmZip" w:val="30308-2216"/>
    <w:docVar w:name="LetterLH_1_LetterheadName" w:val="Steven J. Hewitson"/>
    <w:docVar w:name="LetterLH_1_LetterheadPhone" w:val="404.885.3475"/>
    <w:docVar w:name="LetterLH_1_LetterheadTitle" w:val="Professional Development Partner"/>
    <w:docVar w:name="LetterLH_1_LetterheadType" w:val="31"/>
    <w:docVar w:name="MPDocID" w:val="110789357"/>
    <w:docVar w:name="MPDocIDTemplate" w:val=" %n"/>
    <w:docVar w:name="MPDocIDTemplateDefault" w:val="%l| %n|v%v| %c|.%m"/>
    <w:docVar w:name="NewDocStampType" w:val="20"/>
    <w:docVar w:name="ReUseAuthor" w:val="364|Hewitson, Steve|steven.hewitson@troutman.com|404.962.6586|Steven|Steven J. Hewitson|Steve Hewitson||2347857\Florida\118885\True\2347858\Georgia\350398\True|True|Hewitson|J.|8|404.885.3475|Professional Development Partner|zzmpAdmittedIn??Admitted in: FL, GA|fldNameChinese??|fldPhoneInt??|fldFaxInt??"/>
    <w:docVar w:name="ReuseAuthorOptions" w:val="fldID??-100008|fldLastEditTime??4/27/2009 12:24:03 PM|cmbLetterheadType??31|cmbDateType??MMMM d, yyyy|chkIncludeLetterheadName??-1|chkIncludeLetterheadPhone??0|chkIncludeLetterheadEMail??-1|chkIncludeLetterheadTitle??0|chkIncludeLetterheadFax??0|chkIncludeLetterheadAdmittedIn??0|chkIncludeLetterheadCustom1??0|chkIncludeLetterheadCustom2??0|chkIncludeLetterheadCustom3??0|cmbClosingPhrases??Sincerely,|chkIncludeAuthorTitle??0|chkIncludeFirmName??0|cmbNormalFontName??Arial|spnNormalFontSize??11|cmbBodyTextAlignment??0|spnBodyTextFirstLineIndent??0|chkCenterDeliveryPhrases??0|chkElectronicSignature??0"/>
    <w:docVar w:name="zzmpFixed_MacPacVersion" w:val="9.0"/>
    <w:docVar w:name="zzmpLegacyTrailerRemovedNew" w:val="True"/>
  </w:docVars>
  <w:rsids>
    <w:rsidRoot w:val="00F2703A"/>
    <w:rsid w:val="00115A5B"/>
    <w:rsid w:val="0019478B"/>
    <w:rsid w:val="00336F4E"/>
    <w:rsid w:val="00366364"/>
    <w:rsid w:val="00532F8E"/>
    <w:rsid w:val="005A12DF"/>
    <w:rsid w:val="005E3FEF"/>
    <w:rsid w:val="00690503"/>
    <w:rsid w:val="006F6C99"/>
    <w:rsid w:val="007F33CB"/>
    <w:rsid w:val="00A24B91"/>
    <w:rsid w:val="00A92D0C"/>
    <w:rsid w:val="00AC04B7"/>
    <w:rsid w:val="00D40AB8"/>
    <w:rsid w:val="00E623CC"/>
    <w:rsid w:val="00EE2774"/>
    <w:rsid w:val="00F13473"/>
    <w:rsid w:val="00F2703A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7F5D786C"/>
  <w15:docId w15:val="{7C56CEF0-8BDC-4568-9A43-BE67D420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3A"/>
    <w:pPr>
      <w:spacing w:after="0" w:line="240" w:lineRule="auto"/>
    </w:pPr>
    <w:rPr>
      <w:rFonts w:ascii="Arial" w:eastAsia="STKaiti" w:hAnsi="Arial" w:cs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2703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2703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2703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70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270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2703A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F2703A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2703A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F2703A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703A"/>
    <w:pPr>
      <w:spacing w:after="240" w:line="280" w:lineRule="exact"/>
    </w:pPr>
    <w:rPr>
      <w:lang w:val="x-none" w:eastAsia="x-none"/>
    </w:rPr>
  </w:style>
  <w:style w:type="character" w:customStyle="1" w:styleId="BodyTextChar">
    <w:name w:val="Body Text Char"/>
    <w:link w:val="BodyText"/>
    <w:rsid w:val="00F2703A"/>
    <w:rPr>
      <w:rFonts w:ascii="Arial" w:eastAsia="STKaiti" w:hAnsi="Arial" w:cs="Arial"/>
      <w:szCs w:val="20"/>
      <w:lang w:val="x-none" w:eastAsia="x-none"/>
    </w:rPr>
  </w:style>
  <w:style w:type="paragraph" w:styleId="BlockText">
    <w:name w:val="Block Text"/>
    <w:basedOn w:val="Normal"/>
    <w:qFormat/>
    <w:rsid w:val="00FB458D"/>
    <w:pPr>
      <w:spacing w:before="120" w:after="120"/>
      <w:ind w:left="1440" w:right="1440"/>
    </w:pPr>
    <w:rPr>
      <w:rFonts w:eastAsia="Times New Roman" w:cs="Times New Roman"/>
    </w:rPr>
  </w:style>
  <w:style w:type="paragraph" w:customStyle="1" w:styleId="BTDSFL5">
    <w:name w:val="BT DS FL (.5)"/>
    <w:basedOn w:val="Normal"/>
    <w:qFormat/>
    <w:rsid w:val="00FB458D"/>
    <w:pPr>
      <w:spacing w:line="480" w:lineRule="auto"/>
      <w:ind w:firstLine="720"/>
    </w:pPr>
    <w:rPr>
      <w:rFonts w:eastAsia="Times New Roman" w:cs="Times New Roman"/>
    </w:rPr>
  </w:style>
  <w:style w:type="paragraph" w:customStyle="1" w:styleId="BTDSFL10">
    <w:name w:val="BT DS FL (1.0)"/>
    <w:basedOn w:val="Normal"/>
    <w:qFormat/>
    <w:rsid w:val="00FB458D"/>
    <w:pPr>
      <w:spacing w:line="480" w:lineRule="auto"/>
      <w:ind w:firstLine="1440"/>
    </w:pPr>
    <w:rPr>
      <w:rFonts w:eastAsia="Times New Roman" w:cs="Times New Roman"/>
    </w:rPr>
  </w:style>
  <w:style w:type="paragraph" w:customStyle="1" w:styleId="BTDSFL10Justified">
    <w:name w:val="BT DS FL (1.0) Justified"/>
    <w:basedOn w:val="Normal"/>
    <w:qFormat/>
    <w:rsid w:val="00FB458D"/>
    <w:pPr>
      <w:spacing w:line="480" w:lineRule="auto"/>
      <w:ind w:firstLine="1440"/>
      <w:jc w:val="both"/>
    </w:pPr>
    <w:rPr>
      <w:rFonts w:eastAsia="Times New Roman" w:cs="Times New Roman"/>
    </w:rPr>
  </w:style>
  <w:style w:type="paragraph" w:customStyle="1" w:styleId="BTDSFL5Justified">
    <w:name w:val="BT DS FL(.5) Justified"/>
    <w:basedOn w:val="Normal"/>
    <w:qFormat/>
    <w:rsid w:val="00FB458D"/>
    <w:pPr>
      <w:spacing w:line="480" w:lineRule="auto"/>
      <w:ind w:firstLine="720"/>
      <w:jc w:val="both"/>
    </w:pPr>
    <w:rPr>
      <w:rFonts w:eastAsia="Times New Roman" w:cs="Times New Roman"/>
    </w:rPr>
  </w:style>
  <w:style w:type="paragraph" w:customStyle="1" w:styleId="BTSSFL5">
    <w:name w:val="BT SS FL (.5)"/>
    <w:basedOn w:val="Normal"/>
    <w:qFormat/>
    <w:rsid w:val="00FB458D"/>
    <w:pPr>
      <w:spacing w:after="240"/>
      <w:ind w:firstLine="720"/>
    </w:pPr>
    <w:rPr>
      <w:rFonts w:eastAsia="Times New Roman" w:cs="Times New Roman"/>
    </w:rPr>
  </w:style>
  <w:style w:type="paragraph" w:customStyle="1" w:styleId="BTSSFL10">
    <w:name w:val="BT SS FL (1.0)"/>
    <w:basedOn w:val="Normal"/>
    <w:qFormat/>
    <w:rsid w:val="00FB458D"/>
    <w:pPr>
      <w:spacing w:after="240"/>
      <w:ind w:firstLine="1440"/>
    </w:pPr>
    <w:rPr>
      <w:rFonts w:eastAsia="Times New Roman" w:cs="Times New Roman"/>
    </w:rPr>
  </w:style>
  <w:style w:type="paragraph" w:customStyle="1" w:styleId="BTSSFL10Justified">
    <w:name w:val="BT SS FL (1.0) Justified"/>
    <w:basedOn w:val="Normal"/>
    <w:qFormat/>
    <w:rsid w:val="00FB458D"/>
    <w:pPr>
      <w:spacing w:after="240"/>
      <w:ind w:firstLine="1440"/>
      <w:jc w:val="both"/>
    </w:pPr>
    <w:rPr>
      <w:rFonts w:eastAsia="Times New Roman" w:cs="Times New Roman"/>
    </w:rPr>
  </w:style>
  <w:style w:type="paragraph" w:customStyle="1" w:styleId="BTSSFL5Justified">
    <w:name w:val="BT SS FL(.5) Justified"/>
    <w:basedOn w:val="Normal"/>
    <w:qFormat/>
    <w:rsid w:val="00FB458D"/>
    <w:pPr>
      <w:spacing w:after="240"/>
      <w:ind w:firstLine="720"/>
      <w:jc w:val="both"/>
    </w:pPr>
    <w:rPr>
      <w:rFonts w:eastAsia="Times New Roman" w:cs="Times New Roman"/>
    </w:rPr>
  </w:style>
  <w:style w:type="paragraph" w:styleId="Closing">
    <w:name w:val="Closing"/>
    <w:basedOn w:val="Normal"/>
    <w:link w:val="ClosingChar"/>
    <w:qFormat/>
    <w:rsid w:val="00FB458D"/>
    <w:pPr>
      <w:ind w:left="4320"/>
    </w:pPr>
    <w:rPr>
      <w:rFonts w:eastAsia="Times New Roman" w:cs="Times New Roman"/>
    </w:rPr>
  </w:style>
  <w:style w:type="character" w:customStyle="1" w:styleId="ClosingChar">
    <w:name w:val="Closing Char"/>
    <w:basedOn w:val="DefaultParagraphFont"/>
    <w:link w:val="Closing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F2703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F2703A"/>
    <w:rPr>
      <w:rFonts w:ascii="Arial" w:eastAsia="STKaiti" w:hAnsi="Arial" w:cs="Arial"/>
      <w:szCs w:val="20"/>
      <w:lang w:val="x-none" w:eastAsia="x-none"/>
    </w:rPr>
  </w:style>
  <w:style w:type="paragraph" w:styleId="Header">
    <w:name w:val="header"/>
    <w:basedOn w:val="Normal"/>
    <w:link w:val="HeaderChar"/>
    <w:rsid w:val="00F2703A"/>
    <w:pPr>
      <w:tabs>
        <w:tab w:val="center" w:pos="4680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B458D"/>
    <w:rPr>
      <w:rFonts w:ascii="Arial" w:eastAsia="STKaiti" w:hAnsi="Arial" w:cs="Arial"/>
      <w:sz w:val="18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B458D"/>
    <w:rPr>
      <w:rFonts w:ascii="Arial" w:eastAsia="STKaiti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FB458D"/>
    <w:rPr>
      <w:rFonts w:ascii="Arial" w:eastAsia="STKait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B458D"/>
    <w:rPr>
      <w:rFonts w:ascii="Arial" w:eastAsia="STKaiti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B458D"/>
    <w:rPr>
      <w:rFonts w:ascii="Arial" w:eastAsia="STKaiti" w:hAnsi="Arial" w:cs="Arial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B458D"/>
    <w:rPr>
      <w:rFonts w:ascii="Arial" w:eastAsia="STKaiti" w:hAnsi="Arial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FB458D"/>
    <w:rPr>
      <w:rFonts w:ascii="Arial" w:eastAsia="STKaiti" w:hAnsi="Arial" w:cs="Arial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FB458D"/>
    <w:rPr>
      <w:rFonts w:ascii="Arial" w:eastAsia="STKaiti" w:hAnsi="Arial" w:cs="Arial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B458D"/>
    <w:rPr>
      <w:rFonts w:ascii="Arial" w:eastAsia="STKaiti" w:hAnsi="Arial" w:cs="Arial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B458D"/>
    <w:rPr>
      <w:rFonts w:ascii="Arial" w:eastAsia="STKaiti" w:hAnsi="Arial" w:cs="Arial"/>
      <w:lang w:eastAsia="en-US"/>
    </w:rPr>
  </w:style>
  <w:style w:type="paragraph" w:styleId="NoSpacing">
    <w:name w:val="No Spacing"/>
    <w:uiPriority w:val="1"/>
    <w:rsid w:val="00FB458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qFormat/>
    <w:rsid w:val="00FB458D"/>
    <w:pPr>
      <w:ind w:left="4320"/>
    </w:pPr>
    <w:rPr>
      <w:rFonts w:eastAsia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semiHidden/>
    <w:rsid w:val="00FB458D"/>
    <w:pPr>
      <w:spacing w:after="240"/>
      <w:outlineLvl w:val="1"/>
    </w:pPr>
    <w:rPr>
      <w:rFonts w:eastAsia="Times New Roman"/>
      <w:b/>
    </w:rPr>
  </w:style>
  <w:style w:type="character" w:customStyle="1" w:styleId="SubtitleChar">
    <w:name w:val="Subtitle Char"/>
    <w:basedOn w:val="DefaultParagraphFont"/>
    <w:link w:val="Subtitle"/>
    <w:semiHidden/>
    <w:rsid w:val="00FB458D"/>
    <w:rPr>
      <w:rFonts w:ascii="Times New Roman" w:eastAsia="Times New Roman" w:hAnsi="Times New Roman" w:cs="Arial"/>
      <w:b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FB458D"/>
    <w:pPr>
      <w:spacing w:after="240"/>
      <w:jc w:val="center"/>
      <w:outlineLvl w:val="0"/>
    </w:pPr>
    <w:rPr>
      <w:rFonts w:eastAsia="Times New Roman"/>
      <w:b/>
      <w:bCs/>
      <w:caps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B458D"/>
    <w:rPr>
      <w:rFonts w:ascii="Times New Roman" w:eastAsia="Times New Roman" w:hAnsi="Times New Roman" w:cs="Arial"/>
      <w:b/>
      <w:bCs/>
      <w:caps/>
      <w:sz w:val="24"/>
      <w:szCs w:val="32"/>
      <w:u w:val="single"/>
      <w:lang w:eastAsia="en-US"/>
    </w:rPr>
  </w:style>
  <w:style w:type="paragraph" w:customStyle="1" w:styleId="LetterDate">
    <w:name w:val="Letter Date"/>
    <w:basedOn w:val="Normal"/>
    <w:next w:val="BodyText"/>
    <w:rsid w:val="00F2703A"/>
    <w:pPr>
      <w:spacing w:before="240" w:after="180"/>
    </w:pPr>
  </w:style>
  <w:style w:type="paragraph" w:customStyle="1" w:styleId="Addressee">
    <w:name w:val="Addressee"/>
    <w:basedOn w:val="Normal"/>
    <w:rsid w:val="00F2703A"/>
  </w:style>
  <w:style w:type="paragraph" w:customStyle="1" w:styleId="LetterSignature">
    <w:name w:val="Letter Signature"/>
    <w:basedOn w:val="Normal"/>
    <w:rsid w:val="00F2703A"/>
    <w:pPr>
      <w:keepNext/>
      <w:keepLines/>
    </w:pPr>
  </w:style>
  <w:style w:type="paragraph" w:customStyle="1" w:styleId="Reline">
    <w:name w:val="Reline"/>
    <w:basedOn w:val="Normal"/>
    <w:qFormat/>
    <w:rsid w:val="00F2703A"/>
    <w:pPr>
      <w:tabs>
        <w:tab w:val="left" w:pos="1152"/>
        <w:tab w:val="left" w:pos="2160"/>
      </w:tabs>
      <w:spacing w:before="240"/>
    </w:pPr>
    <w:rPr>
      <w:b/>
    </w:rPr>
  </w:style>
  <w:style w:type="paragraph" w:styleId="Salutation">
    <w:name w:val="Salutation"/>
    <w:basedOn w:val="Normal"/>
    <w:next w:val="BodyText"/>
    <w:link w:val="SalutationChar"/>
    <w:rsid w:val="00F2703A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F2703A"/>
    <w:rPr>
      <w:rFonts w:ascii="Arial" w:eastAsia="STKaiti" w:hAnsi="Arial" w:cs="Arial"/>
      <w:szCs w:val="20"/>
      <w:lang w:eastAsia="en-US"/>
    </w:rPr>
  </w:style>
  <w:style w:type="paragraph" w:customStyle="1" w:styleId="DeliveryPhrase">
    <w:name w:val="Delivery Phrase"/>
    <w:basedOn w:val="Normal"/>
    <w:next w:val="Addressee"/>
    <w:rsid w:val="00F2703A"/>
    <w:pPr>
      <w:spacing w:after="240"/>
    </w:pPr>
    <w:rPr>
      <w:b/>
      <w:caps/>
    </w:rPr>
  </w:style>
  <w:style w:type="paragraph" w:customStyle="1" w:styleId="SignerNames">
    <w:name w:val="Signer Names"/>
    <w:basedOn w:val="LetterSignature"/>
    <w:rsid w:val="00F2703A"/>
  </w:style>
  <w:style w:type="paragraph" w:customStyle="1" w:styleId="Letterhead">
    <w:name w:val="Letterhead"/>
    <w:link w:val="LetterheadChar"/>
    <w:rsid w:val="00F2703A"/>
    <w:pPr>
      <w:spacing w:after="0" w:line="240" w:lineRule="auto"/>
    </w:pPr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paragraph" w:customStyle="1" w:styleId="LetterSignatureSub">
    <w:name w:val="Letter Signature Sub"/>
    <w:basedOn w:val="LetterSignature"/>
    <w:rsid w:val="00F2703A"/>
  </w:style>
  <w:style w:type="paragraph" w:styleId="Quote">
    <w:name w:val="Quote"/>
    <w:basedOn w:val="Normal"/>
    <w:next w:val="BodyTextContinued"/>
    <w:link w:val="QuoteChar"/>
    <w:qFormat/>
    <w:rsid w:val="00F2703A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F2703A"/>
    <w:rPr>
      <w:rFonts w:ascii="Arial" w:eastAsia="STKaiti" w:hAnsi="Arial" w:cs="Arial"/>
      <w:szCs w:val="20"/>
      <w:lang w:eastAsia="en-US"/>
    </w:rPr>
  </w:style>
  <w:style w:type="paragraph" w:customStyle="1" w:styleId="CarrierReLine">
    <w:name w:val="Carrier ReLine"/>
    <w:basedOn w:val="Normal"/>
    <w:next w:val="Normal"/>
    <w:rsid w:val="00F2703A"/>
    <w:pPr>
      <w:tabs>
        <w:tab w:val="left" w:pos="1152"/>
        <w:tab w:val="left" w:pos="2160"/>
        <w:tab w:val="left" w:pos="3082"/>
        <w:tab w:val="left" w:pos="3715"/>
      </w:tabs>
    </w:pPr>
    <w:rPr>
      <w:rFonts w:ascii="Times New Roman" w:hAnsi="Times New Roman"/>
      <w:b/>
      <w:bCs/>
      <w:szCs w:val="24"/>
    </w:rPr>
  </w:style>
  <w:style w:type="paragraph" w:customStyle="1" w:styleId="BodyTextContinued">
    <w:name w:val="Body Text Continued"/>
    <w:basedOn w:val="BodyText"/>
    <w:next w:val="BodyText"/>
    <w:rsid w:val="00F2703A"/>
  </w:style>
  <w:style w:type="paragraph" w:styleId="BalloonText">
    <w:name w:val="Balloon Text"/>
    <w:basedOn w:val="Normal"/>
    <w:link w:val="BalloonTextChar"/>
    <w:rsid w:val="00F27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703A"/>
    <w:rPr>
      <w:rFonts w:ascii="Tahoma" w:eastAsia="STKait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F2703A"/>
    <w:rPr>
      <w:b/>
      <w:bCs/>
      <w:sz w:val="20"/>
    </w:rPr>
  </w:style>
  <w:style w:type="character" w:styleId="CommentReference">
    <w:name w:val="annotation reference"/>
    <w:semiHidden/>
    <w:rsid w:val="00F270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2703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2703A"/>
    <w:rPr>
      <w:rFonts w:ascii="Arial" w:eastAsia="STKaiti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270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703A"/>
    <w:rPr>
      <w:rFonts w:ascii="Arial" w:eastAsia="STKaiti" w:hAnsi="Arial" w:cs="Arial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F2703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F2703A"/>
    <w:rPr>
      <w:rFonts w:ascii="Tahoma" w:eastAsia="STKaiti" w:hAnsi="Tahoma" w:cs="Tahoma"/>
      <w:sz w:val="20"/>
      <w:szCs w:val="20"/>
      <w:shd w:val="clear" w:color="auto" w:fill="000080"/>
      <w:lang w:eastAsia="en-US"/>
    </w:rPr>
  </w:style>
  <w:style w:type="character" w:styleId="EndnoteReference">
    <w:name w:val="endnote reference"/>
    <w:semiHidden/>
    <w:rsid w:val="00F2703A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F2703A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2703A"/>
    <w:rPr>
      <w:rFonts w:ascii="Arial" w:eastAsia="STKaiti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F2703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F2703A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2703A"/>
    <w:rPr>
      <w:rFonts w:ascii="Arial" w:eastAsia="STKaiti" w:hAnsi="Arial" w:cs="Arial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F2703A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2703A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2703A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2703A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2703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2703A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2703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2703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2703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F2703A"/>
    <w:rPr>
      <w:b/>
      <w:bCs/>
    </w:rPr>
  </w:style>
  <w:style w:type="paragraph" w:styleId="MacroText">
    <w:name w:val="macro"/>
    <w:link w:val="MacroTextChar"/>
    <w:semiHidden/>
    <w:rsid w:val="00F270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F2703A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TableofAuthorities">
    <w:name w:val="table of authorities"/>
    <w:basedOn w:val="Normal"/>
    <w:next w:val="Normal"/>
    <w:semiHidden/>
    <w:rsid w:val="00F2703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F2703A"/>
  </w:style>
  <w:style w:type="paragraph" w:styleId="TOAHeading">
    <w:name w:val="toa heading"/>
    <w:basedOn w:val="Normal"/>
    <w:next w:val="Normal"/>
    <w:semiHidden/>
    <w:rsid w:val="00F2703A"/>
    <w:pPr>
      <w:spacing w:before="120"/>
    </w:pPr>
    <w:rPr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F2703A"/>
  </w:style>
  <w:style w:type="paragraph" w:styleId="TOC2">
    <w:name w:val="toc 2"/>
    <w:basedOn w:val="Normal"/>
    <w:next w:val="Normal"/>
    <w:autoRedefine/>
    <w:semiHidden/>
    <w:rsid w:val="00F2703A"/>
    <w:pPr>
      <w:ind w:left="240"/>
    </w:pPr>
  </w:style>
  <w:style w:type="paragraph" w:styleId="TOC3">
    <w:name w:val="toc 3"/>
    <w:basedOn w:val="Normal"/>
    <w:next w:val="Normal"/>
    <w:autoRedefine/>
    <w:semiHidden/>
    <w:rsid w:val="00F2703A"/>
    <w:pPr>
      <w:ind w:left="480"/>
    </w:pPr>
  </w:style>
  <w:style w:type="paragraph" w:styleId="TOC4">
    <w:name w:val="toc 4"/>
    <w:basedOn w:val="Normal"/>
    <w:next w:val="Normal"/>
    <w:autoRedefine/>
    <w:semiHidden/>
    <w:rsid w:val="00F2703A"/>
    <w:pPr>
      <w:ind w:left="720"/>
    </w:pPr>
  </w:style>
  <w:style w:type="paragraph" w:styleId="TOC5">
    <w:name w:val="toc 5"/>
    <w:basedOn w:val="Normal"/>
    <w:next w:val="Normal"/>
    <w:autoRedefine/>
    <w:semiHidden/>
    <w:rsid w:val="00F2703A"/>
    <w:pPr>
      <w:ind w:left="960"/>
    </w:pPr>
  </w:style>
  <w:style w:type="paragraph" w:styleId="TOC6">
    <w:name w:val="toc 6"/>
    <w:basedOn w:val="Normal"/>
    <w:next w:val="Normal"/>
    <w:autoRedefine/>
    <w:semiHidden/>
    <w:rsid w:val="00F2703A"/>
    <w:pPr>
      <w:ind w:left="1200"/>
    </w:pPr>
  </w:style>
  <w:style w:type="paragraph" w:styleId="TOC7">
    <w:name w:val="toc 7"/>
    <w:basedOn w:val="Normal"/>
    <w:next w:val="Normal"/>
    <w:autoRedefine/>
    <w:semiHidden/>
    <w:rsid w:val="00F2703A"/>
    <w:pPr>
      <w:ind w:left="1440"/>
    </w:pPr>
  </w:style>
  <w:style w:type="paragraph" w:styleId="TOC8">
    <w:name w:val="toc 8"/>
    <w:basedOn w:val="Normal"/>
    <w:next w:val="Normal"/>
    <w:autoRedefine/>
    <w:semiHidden/>
    <w:rsid w:val="00F2703A"/>
    <w:pPr>
      <w:ind w:left="1680"/>
    </w:pPr>
  </w:style>
  <w:style w:type="paragraph" w:styleId="TOC9">
    <w:name w:val="toc 9"/>
    <w:basedOn w:val="Normal"/>
    <w:next w:val="Normal"/>
    <w:autoRedefine/>
    <w:semiHidden/>
    <w:rsid w:val="00F2703A"/>
    <w:pPr>
      <w:ind w:left="1920"/>
    </w:pPr>
  </w:style>
  <w:style w:type="table" w:styleId="TableGrid">
    <w:name w:val="Table Grid"/>
    <w:basedOn w:val="TableNormal"/>
    <w:rsid w:val="00F27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F2703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2703A"/>
    <w:rPr>
      <w:rFonts w:ascii="Arial" w:eastAsia="STKaiti" w:hAnsi="Arial" w:cs="Arial"/>
      <w:szCs w:val="20"/>
      <w:lang w:eastAsia="en-US"/>
    </w:rPr>
  </w:style>
  <w:style w:type="paragraph" w:customStyle="1" w:styleId="LetterheadAuthor">
    <w:name w:val="Letterhead Author"/>
    <w:basedOn w:val="Letterhead"/>
    <w:link w:val="LetterheadAuthorChar"/>
    <w:rsid w:val="00F2703A"/>
    <w:pPr>
      <w:spacing w:line="240" w:lineRule="exact"/>
    </w:pPr>
    <w:rPr>
      <w:szCs w:val="10"/>
    </w:rPr>
  </w:style>
  <w:style w:type="paragraph" w:customStyle="1" w:styleId="SpecialReLine">
    <w:name w:val="Special ReLine"/>
    <w:basedOn w:val="Normal"/>
    <w:rsid w:val="00F2703A"/>
    <w:pPr>
      <w:tabs>
        <w:tab w:val="left" w:pos="1152"/>
        <w:tab w:val="left" w:pos="2160"/>
      </w:tabs>
    </w:pPr>
    <w:rPr>
      <w:rFonts w:ascii="Times New Roman" w:hAnsi="Times New Roman"/>
      <w:b/>
      <w:szCs w:val="24"/>
    </w:rPr>
  </w:style>
  <w:style w:type="paragraph" w:customStyle="1" w:styleId="LetterheadFooter">
    <w:name w:val="Letterhead Footer"/>
    <w:basedOn w:val="Normal"/>
    <w:rsid w:val="00F2703A"/>
    <w:pPr>
      <w:spacing w:line="300" w:lineRule="auto"/>
      <w:jc w:val="center"/>
    </w:pPr>
    <w:rPr>
      <w:rFonts w:cs="Times New Roman"/>
      <w:caps/>
      <w:noProof/>
      <w:spacing w:val="28"/>
      <w:w w:val="90"/>
      <w:sz w:val="13"/>
      <w:szCs w:val="13"/>
    </w:rPr>
  </w:style>
  <w:style w:type="paragraph" w:customStyle="1" w:styleId="HeaderDeliveryPhrase">
    <w:name w:val="Header Delivery Phrase"/>
    <w:basedOn w:val="DeliveryPhrase"/>
    <w:qFormat/>
    <w:rsid w:val="00F2703A"/>
    <w:pPr>
      <w:spacing w:after="120"/>
    </w:pPr>
    <w:rPr>
      <w:sz w:val="18"/>
    </w:rPr>
  </w:style>
  <w:style w:type="paragraph" w:customStyle="1" w:styleId="LetterheadAuthor0">
    <w:name w:val="LetterheadAuthor"/>
    <w:link w:val="LetterheadAuthorChar0"/>
    <w:rsid w:val="00F2703A"/>
    <w:pPr>
      <w:tabs>
        <w:tab w:val="left" w:pos="7200"/>
      </w:tabs>
      <w:suppressAutoHyphens/>
      <w:spacing w:after="0" w:line="240" w:lineRule="auto"/>
    </w:pPr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0">
    <w:name w:val="LetterheadAuthor Char"/>
    <w:link w:val="LetterheadAuthor0"/>
    <w:rsid w:val="00F2703A"/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">
    <w:name w:val="Letterhead Author Char"/>
    <w:link w:val="LetterheadAuthor"/>
    <w:rsid w:val="00F2703A"/>
    <w:rPr>
      <w:rFonts w:ascii="Arial" w:eastAsia="Times New Roman" w:hAnsi="Arial" w:cs="Times New Roman"/>
      <w:noProof/>
      <w:color w:val="141B4D"/>
      <w:sz w:val="18"/>
      <w:szCs w:val="10"/>
      <w:lang w:eastAsia="en-US"/>
    </w:rPr>
  </w:style>
  <w:style w:type="character" w:customStyle="1" w:styleId="LetterheadChar">
    <w:name w:val="Letterhead Char"/>
    <w:link w:val="Letterhead"/>
    <w:rsid w:val="00F2703A"/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character" w:customStyle="1" w:styleId="zzmpTrailerItem">
    <w:name w:val="zzmpTrailerItem"/>
    <w:basedOn w:val="DefaultParagraphFont"/>
    <w:rsid w:val="00E623CC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MacPac\Templates\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Pendergrass, Susan G.</dc:creator>
  <cp:keywords/>
  <dc:description/>
  <cp:lastModifiedBy>Pendergrass, Susan G.</cp:lastModifiedBy>
  <cp:revision>2</cp:revision>
  <dcterms:created xsi:type="dcterms:W3CDTF">2020-10-22T19:25:00Z</dcterms:created>
  <dcterms:modified xsi:type="dcterms:W3CDTF">2020-10-22T19:25:00Z</dcterms:modified>
</cp:coreProperties>
</file>