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3206D" w14:textId="76975CE6" w:rsidR="00BE21EC" w:rsidRPr="00BD1C04" w:rsidRDefault="00267367" w:rsidP="00DD6242">
      <w:pPr>
        <w:pStyle w:val="LetterDate"/>
      </w:pPr>
      <w:r w:rsidRPr="00BD1C04">
        <w:rPr>
          <w:noProof/>
        </w:rPr>
        <w:t xml:space="preserve">December </w:t>
      </w:r>
      <w:r w:rsidR="0089472B">
        <w:rPr>
          <w:noProof/>
        </w:rPr>
        <w:t>1</w:t>
      </w:r>
      <w:r w:rsidR="00E643FB">
        <w:rPr>
          <w:noProof/>
        </w:rPr>
        <w:t>2</w:t>
      </w:r>
      <w:r w:rsidR="00BE21EC" w:rsidRPr="00BD1C04">
        <w:rPr>
          <w:noProof/>
        </w:rPr>
        <w:t>, 2019</w:t>
      </w:r>
    </w:p>
    <w:p w14:paraId="704FDF78" w14:textId="77777777" w:rsidR="00BE21EC" w:rsidRPr="00BD1C04" w:rsidRDefault="00BE21EC" w:rsidP="00BE21EC"/>
    <w:p w14:paraId="433CF1AF" w14:textId="77777777" w:rsidR="00BE21EC" w:rsidRPr="00BD1C04" w:rsidRDefault="00BE21EC" w:rsidP="00BE21EC">
      <w:r w:rsidRPr="00BD1C04">
        <w:t>Mr. Reece McAlister</w:t>
      </w:r>
    </w:p>
    <w:p w14:paraId="1410A06B" w14:textId="77777777" w:rsidR="00BE21EC" w:rsidRPr="00BD1C04" w:rsidRDefault="00BE21EC" w:rsidP="00BE21EC">
      <w:r w:rsidRPr="00BD1C04">
        <w:t>Executive Secretary</w:t>
      </w:r>
    </w:p>
    <w:p w14:paraId="5CE6D42E" w14:textId="77777777" w:rsidR="00BE21EC" w:rsidRPr="00BD1C04" w:rsidRDefault="00BE21EC" w:rsidP="00BE21EC">
      <w:r w:rsidRPr="00BD1C04">
        <w:t>Georgia Public Service Commission</w:t>
      </w:r>
    </w:p>
    <w:p w14:paraId="1E66C21A" w14:textId="77777777" w:rsidR="00BE21EC" w:rsidRPr="00BD1C04" w:rsidRDefault="00BE21EC" w:rsidP="00BE21EC">
      <w:r w:rsidRPr="00BD1C04">
        <w:t>244 Washington Street, SW</w:t>
      </w:r>
    </w:p>
    <w:p w14:paraId="67312DAB" w14:textId="77777777" w:rsidR="00BE21EC" w:rsidRPr="00BD1C04" w:rsidRDefault="00BE21EC" w:rsidP="00BE21EC">
      <w:r w:rsidRPr="00BD1C04">
        <w:t>Atlanta, GA  30334-5701</w:t>
      </w:r>
    </w:p>
    <w:p w14:paraId="64B1EB3C" w14:textId="77777777" w:rsidR="00BE21EC" w:rsidRPr="00BD1C04" w:rsidRDefault="00BE21EC" w:rsidP="004E11D0">
      <w:pPr>
        <w:pStyle w:val="Salutation"/>
        <w:spacing w:after="0"/>
        <w:ind w:firstLine="720"/>
        <w:rPr>
          <w:b/>
        </w:rPr>
      </w:pPr>
      <w:r w:rsidRPr="00BD1C04">
        <w:rPr>
          <w:b/>
        </w:rPr>
        <w:t xml:space="preserve">RE: </w:t>
      </w:r>
      <w:r w:rsidRPr="00BD1C04">
        <w:rPr>
          <w:b/>
        </w:rPr>
        <w:tab/>
        <w:t>Georgia Power Company’s 2019 Rate Case, Docket No. 42516</w:t>
      </w:r>
    </w:p>
    <w:p w14:paraId="16813924" w14:textId="77777777" w:rsidR="00BD1C04" w:rsidRPr="00BD1C04" w:rsidRDefault="00BE21EC" w:rsidP="00BD1C04">
      <w:pPr>
        <w:pStyle w:val="Salutation"/>
      </w:pPr>
      <w:r w:rsidRPr="00BD1C04">
        <w:t>Dear Mr. McAlister:</w:t>
      </w:r>
    </w:p>
    <w:p w14:paraId="1F62539F" w14:textId="77777777" w:rsidR="000C5AA9" w:rsidRDefault="00A739BC" w:rsidP="00BD1C04">
      <w:pPr>
        <w:pStyle w:val="Salutation"/>
        <w:spacing w:before="0" w:after="0"/>
      </w:pPr>
      <w:r w:rsidRPr="00BD1C04">
        <w:t xml:space="preserve">Enclosed for filing </w:t>
      </w:r>
      <w:r w:rsidR="00DB1A90" w:rsidRPr="00BD1C04">
        <w:t xml:space="preserve">with regard to the above-referenced proceeding </w:t>
      </w:r>
      <w:r w:rsidRPr="00BD1C04">
        <w:t xml:space="preserve">are 15 copies </w:t>
      </w:r>
      <w:r w:rsidR="00806A47" w:rsidRPr="00BD1C04">
        <w:t>of</w:t>
      </w:r>
      <w:r w:rsidR="000C7D3D">
        <w:t xml:space="preserve"> the executed signature page of the City of Atlanta to</w:t>
      </w:r>
      <w:r w:rsidR="0087595D">
        <w:t xml:space="preserve"> the Settlement Agreement </w:t>
      </w:r>
      <w:r w:rsidR="000C5AA9">
        <w:t>filed on</w:t>
      </w:r>
    </w:p>
    <w:p w14:paraId="41A164AA" w14:textId="35896C5C" w:rsidR="00BD1C04" w:rsidRDefault="000C5AA9" w:rsidP="00BD1C04">
      <w:pPr>
        <w:pStyle w:val="Salutation"/>
        <w:spacing w:before="0" w:after="0"/>
      </w:pPr>
      <w:r>
        <w:t xml:space="preserve">December 11, 2019. </w:t>
      </w:r>
      <w:r w:rsidR="0086070E" w:rsidRPr="00BD1C04">
        <w:t>Also enclosed</w:t>
      </w:r>
      <w:r>
        <w:t xml:space="preserve"> </w:t>
      </w:r>
      <w:r w:rsidR="0086070E" w:rsidRPr="00BD1C04">
        <w:t xml:space="preserve">is an electronic version of </w:t>
      </w:r>
      <w:r w:rsidR="0075674F" w:rsidRPr="00BD1C04">
        <w:t>t</w:t>
      </w:r>
      <w:r w:rsidR="00A739BC" w:rsidRPr="00BD1C04">
        <w:t xml:space="preserve">he </w:t>
      </w:r>
      <w:r w:rsidR="0089472B">
        <w:t>executed Settlement Agreement</w:t>
      </w:r>
      <w:r w:rsidR="000C7D3D">
        <w:t xml:space="preserve"> t</w:t>
      </w:r>
      <w:r>
        <w:t xml:space="preserve">hat </w:t>
      </w:r>
      <w:r w:rsidR="000C7D3D">
        <w:t>include</w:t>
      </w:r>
      <w:r>
        <w:t>s</w:t>
      </w:r>
      <w:r w:rsidR="000C7D3D">
        <w:t xml:space="preserve"> the </w:t>
      </w:r>
      <w:r>
        <w:t xml:space="preserve">signature page of the </w:t>
      </w:r>
      <w:r w:rsidR="000C7D3D">
        <w:t>City of Atlanta</w:t>
      </w:r>
      <w:r w:rsidR="0089472B">
        <w:t>.</w:t>
      </w:r>
    </w:p>
    <w:p w14:paraId="14DCB6EA" w14:textId="569F8731" w:rsidR="002F0434" w:rsidRDefault="0087595D" w:rsidP="002F0434">
      <w:pPr>
        <w:pStyle w:val="Salutation"/>
      </w:pPr>
      <w:r>
        <w:t>I</w:t>
      </w:r>
      <w:r w:rsidR="004E11D0" w:rsidRPr="00BD1C04">
        <w:t>f you have any questions, please call me at 404-885-</w:t>
      </w:r>
      <w:r w:rsidR="0089472B">
        <w:t>3683</w:t>
      </w:r>
      <w:r w:rsidR="004E11D0" w:rsidRPr="00BD1C04">
        <w:t>.</w:t>
      </w:r>
      <w:r w:rsidR="004B4CB2" w:rsidRPr="00BD1C04">
        <w:br/>
      </w:r>
    </w:p>
    <w:p w14:paraId="409159B8" w14:textId="0557D03F" w:rsidR="00BE21EC" w:rsidRPr="00BD1C04" w:rsidRDefault="00BE21EC" w:rsidP="002F0434">
      <w:pPr>
        <w:pStyle w:val="Salutation"/>
      </w:pPr>
      <w:r w:rsidRPr="00BD1C04">
        <w:t>Sincerely,</w:t>
      </w:r>
    </w:p>
    <w:p w14:paraId="232BC582" w14:textId="77777777" w:rsidR="00BE21EC" w:rsidRPr="00BD1C04" w:rsidRDefault="00BE21EC" w:rsidP="002F0434">
      <w:pPr>
        <w:pStyle w:val="LetterSignature"/>
        <w:widowControl w:val="0"/>
        <w:tabs>
          <w:tab w:val="right" w:leader="underscore" w:pos="9180"/>
        </w:tabs>
        <w:spacing w:before="480"/>
        <w:jc w:val="both"/>
      </w:pPr>
    </w:p>
    <w:p w14:paraId="6144C1A6" w14:textId="4C92A621" w:rsidR="00BE21EC" w:rsidRPr="00BD1C04" w:rsidRDefault="0089472B" w:rsidP="002F0434">
      <w:pPr>
        <w:pStyle w:val="SignerNames"/>
        <w:widowControl w:val="0"/>
        <w:jc w:val="both"/>
      </w:pPr>
      <w:r>
        <w:t>Brandon F. Marzo</w:t>
      </w:r>
    </w:p>
    <w:p w14:paraId="25C5EAB4" w14:textId="77777777" w:rsidR="00BE21EC" w:rsidRPr="00BD1C04" w:rsidRDefault="00BE21EC" w:rsidP="004B4CB2">
      <w:pPr>
        <w:pStyle w:val="SignerNames"/>
        <w:widowControl w:val="0"/>
        <w:spacing w:before="240"/>
        <w:rPr>
          <w:szCs w:val="24"/>
        </w:rPr>
      </w:pPr>
    </w:p>
    <w:p w14:paraId="3965BF63" w14:textId="2B587292" w:rsidR="00BE21EC" w:rsidRPr="00BD1C04" w:rsidRDefault="00F942E9" w:rsidP="004B4CB2">
      <w:pPr>
        <w:pStyle w:val="LetterSignatureSub"/>
        <w:widowControl w:val="0"/>
      </w:pPr>
      <w:r w:rsidRPr="00BD1C04">
        <w:t>Enclosure</w:t>
      </w:r>
    </w:p>
    <w:p w14:paraId="0F6C1C40" w14:textId="23D5E5FD" w:rsidR="00AC04B7" w:rsidRDefault="00AC04B7" w:rsidP="004B4CB2">
      <w:pPr>
        <w:widowControl w:val="0"/>
      </w:pPr>
    </w:p>
    <w:p w14:paraId="5FE4F366" w14:textId="6D5A7DBF" w:rsidR="000C7D3D" w:rsidRDefault="000C7D3D" w:rsidP="004B4CB2">
      <w:pPr>
        <w:widowControl w:val="0"/>
      </w:pPr>
    </w:p>
    <w:p w14:paraId="43970598" w14:textId="4021CDF5" w:rsidR="000C7D3D" w:rsidRPr="00BD1C04" w:rsidRDefault="000C7D3D" w:rsidP="004B4CB2">
      <w:pPr>
        <w:widowControl w:val="0"/>
      </w:pPr>
      <w:r>
        <w:t>C: All Parties of Record</w:t>
      </w:r>
      <w:bookmarkStart w:id="0" w:name="_GoBack"/>
      <w:bookmarkEnd w:id="0"/>
      <w:r w:rsidR="000C5AA9">
        <w:t xml:space="preserve"> via electronic service</w:t>
      </w:r>
    </w:p>
    <w:sectPr w:rsidR="000C7D3D" w:rsidRPr="00BD1C04" w:rsidSect="00BE21EC">
      <w:headerReference w:type="default" r:id="rId7"/>
      <w:headerReference w:type="first" r:id="rId8"/>
      <w:pgSz w:w="12240" w:h="15840" w:code="1"/>
      <w:pgMar w:top="2304" w:right="1440" w:bottom="144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8D74F" w14:textId="77777777" w:rsidR="00EA2843" w:rsidRDefault="00EA2843" w:rsidP="00BE21EC">
      <w:r>
        <w:separator/>
      </w:r>
    </w:p>
  </w:endnote>
  <w:endnote w:type="continuationSeparator" w:id="0">
    <w:p w14:paraId="0012BC1C" w14:textId="77777777" w:rsidR="00EA2843" w:rsidRDefault="00EA2843" w:rsidP="00BE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59511" w14:textId="77777777" w:rsidR="00EA2843" w:rsidRDefault="00EA2843" w:rsidP="00BE21EC">
      <w:r>
        <w:separator/>
      </w:r>
    </w:p>
  </w:footnote>
  <w:footnote w:type="continuationSeparator" w:id="0">
    <w:p w14:paraId="550E3C21" w14:textId="77777777" w:rsidR="00EA2843" w:rsidRDefault="00EA2843" w:rsidP="00BE2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E8530" w14:textId="6A9520E9" w:rsidR="00EA2843" w:rsidRPr="003121FC" w:rsidRDefault="00EA2843" w:rsidP="00C40AD3">
    <w:pPr>
      <w:pStyle w:val="Header"/>
      <w:rPr>
        <w:color w:val="141B4D"/>
      </w:rPr>
    </w:pP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STYLEREF "Letter Date" \* MERGEFORMAT </w:instrText>
    </w:r>
    <w:r w:rsidRPr="003121FC">
      <w:rPr>
        <w:color w:val="141B4D"/>
      </w:rPr>
      <w:fldChar w:fldCharType="separate"/>
    </w:r>
    <w:r w:rsidR="000C5AA9">
      <w:rPr>
        <w:noProof/>
        <w:color w:val="141B4D"/>
      </w:rPr>
      <w:t>December 12, 2019</w:t>
    </w:r>
    <w:r w:rsidRPr="003121FC">
      <w:rPr>
        <w:color w:val="141B4D"/>
      </w:rPr>
      <w:fldChar w:fldCharType="end"/>
    </w:r>
  </w:p>
  <w:p w14:paraId="0E884919" w14:textId="77777777" w:rsidR="00EA2843" w:rsidRDefault="00EA2843">
    <w:pPr>
      <w:pStyle w:val="Header"/>
      <w:spacing w:after="480"/>
    </w:pPr>
    <w:r w:rsidRPr="003121FC">
      <w:rPr>
        <w:color w:val="141B4D"/>
      </w:rPr>
      <w:t xml:space="preserve">Page </w:t>
    </w: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PAGE \* MERGEFORMAT </w:instrText>
    </w:r>
    <w:r w:rsidRPr="003121FC">
      <w:rPr>
        <w:color w:val="141B4D"/>
      </w:rPr>
      <w:fldChar w:fldCharType="separate"/>
    </w:r>
    <w:r>
      <w:rPr>
        <w:noProof/>
        <w:color w:val="141B4D"/>
      </w:rPr>
      <w:t>2</w:t>
    </w:r>
    <w:r w:rsidRPr="003121FC">
      <w:rPr>
        <w:color w:val="141B4D"/>
      </w:rPr>
      <w:fldChar w:fldCharType="end"/>
    </w:r>
    <w:bookmarkStart w:id="1" w:name="zzmpFIXED_LHPrimary"/>
    <w:r w:rsidR="00325140">
      <w:rPr>
        <w:noProof/>
      </w:rPr>
      <w:pict w14:anchorId="126CBBEB">
        <v:line id="Straight Connector 7" o:spid="_x0000_s2055" style="position:absolute;z-index:251665408;visibility:visible;mso-wrap-distance-top:-3e-5mm;mso-wrap-distance-bottom:-3e-5mm;mso-position-horizontal-relative:page;mso-position-vertical-relative:page;mso-width-relative:margin" from="72.7pt,96.5pt" to="544.3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" strokecolor="#44a705" strokeweight=".5pt">
          <v:stroke joinstyle="miter"/>
          <o:lock v:ext="edit" shapetype="f"/>
          <w10:wrap anchorx="page" anchory="page"/>
        </v:line>
      </w:pict>
    </w:r>
    <w:r w:rsidR="00325140">
      <w:rPr>
        <w:noProof/>
      </w:rPr>
      <w:pict w14:anchorId="7071E8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style="position:absolute;margin-left:455.05pt;margin-top:36pt;width:89.3pt;height:34.55pt;z-index:-251652096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0D734" w14:textId="77777777" w:rsidR="00EA2843" w:rsidRPr="00387A8F" w:rsidRDefault="00325140" w:rsidP="00C40AD3">
    <w:pPr>
      <w:pStyle w:val="Header"/>
      <w:spacing w:after="2664"/>
    </w:pPr>
    <w:bookmarkStart w:id="2" w:name="zzmpFIXED_LHFirstPage"/>
    <w:r>
      <w:rPr>
        <w:noProof/>
      </w:rPr>
      <w:pict w14:anchorId="5CFE11A3"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2050" type="#_x0000_t202" style="position:absolute;margin-left:1in;margin-top:108pt;width:3in;height:54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" filled="f" stroked="f">
          <v:textbox inset="0,0,0,0">
            <w:txbxContent>
              <w:p w14:paraId="3A29EEBA" w14:textId="77777777" w:rsidR="0089472B" w:rsidRPr="00BE21EC" w:rsidRDefault="0089472B" w:rsidP="0089472B">
                <w:pPr>
                  <w:pStyle w:val="Letterhead"/>
                  <w:spacing w:line="240" w:lineRule="exact"/>
                  <w:rPr>
                    <w:b/>
                  </w:rPr>
                </w:pPr>
                <w:r w:rsidRPr="00BE21EC">
                  <w:rPr>
                    <w:b/>
                  </w:rPr>
                  <w:t>Brandon F. Marzo</w:t>
                </w:r>
              </w:p>
              <w:p w14:paraId="75B82897" w14:textId="77777777" w:rsidR="0089472B" w:rsidRPr="00BE21EC" w:rsidRDefault="0089472B" w:rsidP="0089472B">
                <w:pPr>
                  <w:pStyle w:val="LetterheadAuthor"/>
                </w:pPr>
                <w:r w:rsidRPr="00BE21EC">
                  <w:t>brandon.marzo@troutman.com</w:t>
                </w:r>
              </w:p>
              <w:p w14:paraId="37A1E5EC" w14:textId="77777777" w:rsidR="00EA2843" w:rsidRPr="00BE21EC" w:rsidRDefault="00EA2843" w:rsidP="00C40AD3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r>
      <w:rPr>
        <w:noProof/>
      </w:rPr>
      <w:pict w14:anchorId="19F7878A">
        <v:shape id="_x0000_s2053" type="#_x0000_t202" style="position:absolute;margin-left:327.6pt;margin-top:108pt;width:3in;height:90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" filled="f" stroked="f">
          <v:textbox inset="0,0,0,0">
            <w:txbxContent>
              <w:p w14:paraId="47169DD9" w14:textId="77777777" w:rsidR="00EA2843" w:rsidRPr="00874C7F" w:rsidRDefault="00EA2843" w:rsidP="00C40AD3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r>
      <w:rPr>
        <w:noProof/>
      </w:rPr>
      <w:pict w14:anchorId="48176D22">
        <v:line id="Straight Connector 6" o:spid="_x0000_s2052" style="position:absolute;z-index:251662336;visibility:visible;mso-wrap-distance-top:-3e-5mm;mso-wrap-distance-bottom:-3e-5mm;mso-position-horizontal-relative:page;mso-position-vertical-relative:page;mso-width-relative:margin" from="72.7pt,96.5pt" to="544.3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" strokecolor="#44a705" strokeweight=".5pt">
          <v:stroke joinstyle="miter"/>
          <o:lock v:ext="edit" shapetype="f"/>
          <w10:wrap anchorx="page" anchory="page"/>
        </v:line>
      </w:pict>
    </w:r>
    <w:r>
      <w:rPr>
        <w:noProof/>
      </w:rPr>
      <w:pict w14:anchorId="45C28D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6in;margin-top:28.8pt;width:113.05pt;height:43.9pt;z-index:-251655168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>
      <w:rPr>
        <w:noProof/>
      </w:rPr>
      <w:pict w14:anchorId="53B8E498">
        <v:shape id="Text Box 2" o:spid="_x0000_s2049" type="#_x0000_t202" style="position:absolute;margin-left:1in;margin-top:30.25pt;width:198.7pt;height:5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wusg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" filled="f" stroked="f">
          <v:textbox inset="0,0,0,0">
            <w:txbxContent>
              <w:p w14:paraId="325AC872" w14:textId="77777777" w:rsidR="00EA2843" w:rsidRPr="00AA7992" w:rsidRDefault="00EA2843" w:rsidP="00C40AD3">
                <w:pPr>
                  <w:pStyle w:val="Letterhead"/>
                </w:pPr>
                <w:r w:rsidRPr="00AA7992">
                  <w:t>T</w:t>
                </w:r>
                <w:r>
                  <w:t>routman</w:t>
                </w:r>
                <w:r w:rsidRPr="00AA7992">
                  <w:t xml:space="preserve"> S</w:t>
                </w:r>
                <w:r>
                  <w:t>anders</w:t>
                </w:r>
                <w:r w:rsidRPr="00AA7992">
                  <w:t xml:space="preserve"> LLP</w:t>
                </w:r>
              </w:p>
              <w:p w14:paraId="5FC89B86" w14:textId="77777777" w:rsidR="00EA2843" w:rsidRPr="00BE21EC" w:rsidRDefault="00EA2843" w:rsidP="00C40AD3">
                <w:pPr>
                  <w:pStyle w:val="Letterhead"/>
                </w:pPr>
                <w:r w:rsidRPr="00BE21EC">
                  <w:t>600 Peachtree Street NE, Suite 3000</w:t>
                </w:r>
              </w:p>
              <w:p w14:paraId="2E0342EA" w14:textId="77777777" w:rsidR="00EA2843" w:rsidRPr="00387A8F" w:rsidRDefault="00EA2843" w:rsidP="00C40AD3">
                <w:pPr>
                  <w:pStyle w:val="Letterhead"/>
                </w:pPr>
                <w:r>
                  <w:t>Atlanta, GA  30308-2216</w:t>
                </w:r>
              </w:p>
              <w:p w14:paraId="4E2ADFAD" w14:textId="77777777" w:rsidR="00EA2843" w:rsidRPr="008A10B3" w:rsidRDefault="00EA2843" w:rsidP="00C40AD3">
                <w:pPr>
                  <w:pStyle w:val="Letterhead"/>
                  <w:spacing w:before="240"/>
                </w:pPr>
                <w:r>
                  <w:t>troutman</w:t>
                </w:r>
                <w:r w:rsidRPr="008A10B3">
                  <w:t>.com</w:t>
                </w:r>
              </w:p>
              <w:p w14:paraId="5DD3D36D" w14:textId="77777777" w:rsidR="00EA2843" w:rsidRPr="00B06E69" w:rsidRDefault="00EA2843" w:rsidP="00C40AD3">
                <w:pPr>
                  <w:pStyle w:val="Letterhead"/>
                  <w:spacing w:line="264" w:lineRule="auto"/>
                  <w:jc w:val="right"/>
                  <w:rPr>
                    <w:rFonts w:cs="Arial"/>
                    <w:szCs w:val="13"/>
                  </w:rPr>
                </w:pPr>
              </w:p>
            </w:txbxContent>
          </v:textbox>
          <w10:wrap anchorx="page" anchory="page"/>
        </v:shape>
      </w:pict>
    </w:r>
    <w:bookmarkEnd w:id="2"/>
  </w:p>
  <w:p w14:paraId="66DE05B1" w14:textId="77777777" w:rsidR="0089472B" w:rsidRDefault="008947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4FA02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E8B9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FBC77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4E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AE8C5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ECC0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84C7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C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6A5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4A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F3D6E"/>
    <w:multiLevelType w:val="hybridMultilevel"/>
    <w:tmpl w:val="E9E6B69A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1" w15:restartNumberingAfterBreak="0">
    <w:nsid w:val="09953732"/>
    <w:multiLevelType w:val="multilevel"/>
    <w:tmpl w:val="7A162BD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D004786"/>
    <w:multiLevelType w:val="hybridMultilevel"/>
    <w:tmpl w:val="57BAD41C"/>
    <w:lvl w:ilvl="0" w:tplc="040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7AB710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9"/>
  <w:attachedTemplate r:id="rId1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bpfile" w:val="Letter.mbp"/>
    <w:docVar w:name="CustomProperty_1_AuthorAdmittedLetterhead" w:val="??"/>
    <w:docVar w:name="CustomProperty_1_AuthorEmailLetterhead" w:val="brandon.marzo@troutman.com??brandon.marzo@troutman.com"/>
    <w:docVar w:name="CustomProperty_1_AuthorFaxLetterhead" w:val="??"/>
    <w:docVar w:name="CustomProperty_1_AuthorIntlFax" w:val="??"/>
    <w:docVar w:name="CustomProperty_1_AuthorIntlPhone" w:val="??"/>
    <w:docVar w:name="CustomProperty_1_AuthorNameChineseLetterhead" w:val="??"/>
    <w:docVar w:name="CustomProperty_1_AuthorPhoneLetterhead" w:val="??"/>
    <w:docVar w:name="CustomProperty_1_AuthorTitleLetterhead" w:val="??"/>
    <w:docVar w:name="CustomProperty_1_FullTypistInitials" w:val="??"/>
    <w:docVar w:name="CustomProperty_1_IncludeByLine" w:val="0??0"/>
    <w:docVar w:name="CustomProperty_1_LetterheadAdmittedIn2" w:val="??"/>
    <w:docVar w:name="DocStamp_1_OptionalControlValues" w:val="Library|&amp;Library|0|%l|Version|&amp;Version|1|%v|ClientMatter|&amp;Client/Matter|0|%cm"/>
    <w:docVar w:name="Letter_1_Alignment" w:val="0"/>
    <w:docVar w:name="Letter_1_Author" w:val="100633"/>
    <w:docVar w:name="Letter_1_AuthorFirmName" w:val="Troutman Sanders LLP"/>
    <w:docVar w:name="Letter_1_AuthorFirmSlogan" w:val="Attorneys at Law"/>
    <w:docVar w:name="Letter_1_AuthorName" w:val="Brandon F. Marzo"/>
    <w:docVar w:name="Letter_1_AuthorTitle" w:val="Section Leader"/>
    <w:docVar w:name="Letter_1_ClosingPhrase" w:val="Sincerely,"/>
    <w:docVar w:name="Letter_1_DateType" w:val="MMMM d, yyyy"/>
    <w:docVar w:name="Letter_1_ElectronicSignerName" w:val="Brandon F. Marzo"/>
    <w:docVar w:name="Letter_1_FirstLineIndent" w:val="0"/>
    <w:docVar w:name="Letter_1_FontName" w:val="Arial"/>
    <w:docVar w:name="Letter_1_FontSize" w:val="11"/>
    <w:docVar w:name="Letter_1_HeaderDeliveryPhrases" w:val="0"/>
    <w:docVar w:name="Letter_1_HeaderDeliveryPhrases2" w:val="0"/>
    <w:docVar w:name="Letter_1_IncludeAuthorTitle" w:val="0"/>
    <w:docVar w:name="Letter_1_IncludeFirmName" w:val="0"/>
    <w:docVar w:name="Letter_1_InsertType" w:val="0"/>
    <w:docVar w:name="Letter_1_RelineFormatValues" w:val="0"/>
    <w:docVar w:name="Letter_1_Salutation" w:val="Dear :"/>
    <w:docVar w:name="Letter_1_UseElectronicSignature" w:val="False"/>
    <w:docVar w:name="Letter_1_UserRecipientTableThreshold" w:val="0"/>
    <w:docVar w:name="LetterLH_1_Author" w:val="100633"/>
    <w:docVar w:name="LetterLH_1_IncludeLetterheadAdmittedIn" w:val="0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0"/>
    <w:docVar w:name="LetterLH_1_IncludeLetterheadName" w:val="-1"/>
    <w:docVar w:name="LetterLH_1_IncludeLetterheadPhone" w:val="0"/>
    <w:docVar w:name="LetterLH_1_IncludeLetterheadTitle" w:val="0"/>
    <w:docVar w:name="LetterLH_1_LetterheadAddress" w:val="600 Peachtree Street NE, Suite 3000|vbcr|Atlanta, GA  30308-2216"/>
    <w:docVar w:name="LetterLH_1_LetterheadAdmittedIn" w:val="Admitted in: GA"/>
    <w:docVar w:name="LetterLH_1_LetterheadEMail" w:val="brandon.marzo@troutman.com"/>
    <w:docVar w:name="LetterLH_1_LetterheadFax" w:val="404.962.6951"/>
    <w:docVar w:name="LetterLH_1_LetterheadFirmAddress1" w:val="Bank of America Plaza"/>
    <w:docVar w:name="LetterLH_1_LetterheadFirmAddress2" w:val="600 Peachtree Street NE"/>
    <w:docVar w:name="LetterLH_1_LetterheadFirmAddress3" w:val="Suite 3000"/>
    <w:docVar w:name="LetterLH_1_LetterheadFirmCity" w:val="Atlanta"/>
    <w:docVar w:name="LetterLH_1_LetterheadFirmCountry" w:val="U.S.A."/>
    <w:docVar w:name="LetterLH_1_LetterheadFirmDisplayName" w:val="Atlanta"/>
    <w:docVar w:name="LetterLH_1_LetterheadFirmFax" w:val="404.885.3900"/>
    <w:docVar w:name="LetterLH_1_LetterheadFirmName" w:val="Troutman Sanders LLP"/>
    <w:docVar w:name="LetterLH_1_LetterheadFirmPhone" w:val="404.885.3000"/>
    <w:docVar w:name="LetterLH_1_LetterheadFirmSlogan" w:val="Attorneys at Law"/>
    <w:docVar w:name="LetterLH_1_LetterheadFirmState" w:val="Georgia"/>
    <w:docVar w:name="LetterLH_1_LetterheadFirmStateAbbr" w:val="GA"/>
    <w:docVar w:name="LetterLH_1_LetterheadFirmURL" w:val="www.troutmansanders.com"/>
    <w:docVar w:name="LetterLH_1_LetterheadFirmZip" w:val="30308-2216"/>
    <w:docVar w:name="LetterLH_1_LetterheadName" w:val="Brandon F. Marzo"/>
    <w:docVar w:name="LetterLH_1_LetterheadPhone" w:val="404.885.3683"/>
    <w:docVar w:name="LetterLH_1_LetterheadTitle" w:val="Section Leader"/>
    <w:docVar w:name="LetterLH_1_LetterheadType" w:val="31"/>
    <w:docVar w:name="MPDocID" w:val="40789700"/>
    <w:docVar w:name="MPDocIDTemplate" w:val="%l| %n|v%v| %c|.%m"/>
    <w:docVar w:name="MPDocIDTemplateDefault" w:val="%l| %n|v%v| %c|.%m"/>
    <w:docVar w:name="NewDocStampType" w:val="7"/>
    <w:docVar w:name="ReUseAuthor" w:val="100633|Marzo, Brandon|brandon.marzo@troutman.com|404.962.6951|Brandon|Brandon F. Marzo|Brandon Marzo||2140927\Georgia\475269\True|True|Marzo|F.|8|404.885.3683|Section Leader|zzmpAdmittedIn??Admitted in: GA|fldNameChinese??|fldPhoneInt??|fldFaxInt??"/>
    <w:docVar w:name="ReuseAuthorOptions" w:val="fldID??-100008|fldLastEditTime??4/27/2009 12:24:03 PM|cmbLetterheadType??31|cmbDateType??MMMM d, yyyy|chkIncludeLetterheadName??-1|chkIncludeLetterheadPhone??0|chkIncludeLetterheadEMail??-1|chkIncludeLetterheadTitle??0|chkIncludeLetterheadFax??0|chkIncludeLetterheadAdmittedIn??0|chkIncludeLetterheadCustom1??0|chkIncludeLetterheadCustom2??0|chkIncludeLetterheadCustom3??0|cmbClosingPhrases??Sincerely,|chkIncludeAuthorTitle??0|chkIncludeFirmName??0|cmbNormalFontName??Arial|spnNormalFontSize??11|cmbBodyTextAlignment??0|spnBodyTextFirstLineIndent??0|chkCenterDeliveryPhrases??0|chkElectronicSignature??0"/>
    <w:docVar w:name="zzmpFixed_MacPacVersion" w:val="9.0"/>
    <w:docVar w:name="zzmpTrailerDateFormat" w:val="0"/>
  </w:docVars>
  <w:rsids>
    <w:rsidRoot w:val="00BE21EC"/>
    <w:rsid w:val="00081615"/>
    <w:rsid w:val="000C5AA9"/>
    <w:rsid w:val="000C7D3D"/>
    <w:rsid w:val="00115068"/>
    <w:rsid w:val="0018120D"/>
    <w:rsid w:val="0019478B"/>
    <w:rsid w:val="001D4949"/>
    <w:rsid w:val="00250781"/>
    <w:rsid w:val="00267367"/>
    <w:rsid w:val="00283BDE"/>
    <w:rsid w:val="00287D47"/>
    <w:rsid w:val="002C0C0F"/>
    <w:rsid w:val="002F0434"/>
    <w:rsid w:val="00325140"/>
    <w:rsid w:val="0032620D"/>
    <w:rsid w:val="00366364"/>
    <w:rsid w:val="00387614"/>
    <w:rsid w:val="003D060F"/>
    <w:rsid w:val="003E1554"/>
    <w:rsid w:val="003E72FD"/>
    <w:rsid w:val="004131BB"/>
    <w:rsid w:val="00464045"/>
    <w:rsid w:val="004840ED"/>
    <w:rsid w:val="004A0CDB"/>
    <w:rsid w:val="004B4CB2"/>
    <w:rsid w:val="004C359D"/>
    <w:rsid w:val="004E11D0"/>
    <w:rsid w:val="004E78CA"/>
    <w:rsid w:val="005A12DF"/>
    <w:rsid w:val="005D06B1"/>
    <w:rsid w:val="00672F57"/>
    <w:rsid w:val="006735B5"/>
    <w:rsid w:val="00690503"/>
    <w:rsid w:val="006D5E8D"/>
    <w:rsid w:val="007008C0"/>
    <w:rsid w:val="0070575A"/>
    <w:rsid w:val="00731659"/>
    <w:rsid w:val="0075674F"/>
    <w:rsid w:val="007C5D41"/>
    <w:rsid w:val="007F33CB"/>
    <w:rsid w:val="00806A47"/>
    <w:rsid w:val="00826A81"/>
    <w:rsid w:val="0083035E"/>
    <w:rsid w:val="0086070E"/>
    <w:rsid w:val="0087595D"/>
    <w:rsid w:val="0089472B"/>
    <w:rsid w:val="008A67EE"/>
    <w:rsid w:val="008B6BAD"/>
    <w:rsid w:val="008F4F8F"/>
    <w:rsid w:val="00941495"/>
    <w:rsid w:val="0095743B"/>
    <w:rsid w:val="009B5F42"/>
    <w:rsid w:val="00A031F7"/>
    <w:rsid w:val="00A24B91"/>
    <w:rsid w:val="00A3651B"/>
    <w:rsid w:val="00A739BC"/>
    <w:rsid w:val="00A92D0C"/>
    <w:rsid w:val="00AC04B7"/>
    <w:rsid w:val="00B13C79"/>
    <w:rsid w:val="00B150D3"/>
    <w:rsid w:val="00B17408"/>
    <w:rsid w:val="00B6126B"/>
    <w:rsid w:val="00BD1C04"/>
    <w:rsid w:val="00BE21EC"/>
    <w:rsid w:val="00BF34AB"/>
    <w:rsid w:val="00C40AD3"/>
    <w:rsid w:val="00C5253A"/>
    <w:rsid w:val="00CB6A48"/>
    <w:rsid w:val="00D04443"/>
    <w:rsid w:val="00D40AB8"/>
    <w:rsid w:val="00DA5B0A"/>
    <w:rsid w:val="00DB1A90"/>
    <w:rsid w:val="00DB2A7F"/>
    <w:rsid w:val="00DD6037"/>
    <w:rsid w:val="00DD6242"/>
    <w:rsid w:val="00DD722B"/>
    <w:rsid w:val="00DE789A"/>
    <w:rsid w:val="00E065B4"/>
    <w:rsid w:val="00E11E25"/>
    <w:rsid w:val="00E33858"/>
    <w:rsid w:val="00E46217"/>
    <w:rsid w:val="00E643FB"/>
    <w:rsid w:val="00EA2843"/>
    <w:rsid w:val="00EB504B"/>
    <w:rsid w:val="00EB5E2C"/>
    <w:rsid w:val="00EE2774"/>
    <w:rsid w:val="00F021E9"/>
    <w:rsid w:val="00F777FA"/>
    <w:rsid w:val="00F942E9"/>
    <w:rsid w:val="00FB458D"/>
    <w:rsid w:val="00FC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2F60BD0D"/>
  <w15:docId w15:val="{F160AB91-22A0-422F-978F-2520925D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21EC"/>
    <w:pPr>
      <w:spacing w:after="0" w:line="240" w:lineRule="auto"/>
    </w:pPr>
    <w:rPr>
      <w:rFonts w:ascii="Arial" w:eastAsia="STKaiti" w:hAnsi="Arial" w:cs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E21E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E21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E21E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E21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E21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E21E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E21EC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BE21EC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BE21E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21EC"/>
    <w:pPr>
      <w:spacing w:after="240" w:line="280" w:lineRule="exact"/>
    </w:pPr>
    <w:rPr>
      <w:lang w:val="x-none" w:eastAsia="x-none"/>
    </w:rPr>
  </w:style>
  <w:style w:type="character" w:customStyle="1" w:styleId="BodyTextChar">
    <w:name w:val="Body Text Char"/>
    <w:link w:val="BodyText"/>
    <w:rsid w:val="00BE21EC"/>
    <w:rPr>
      <w:rFonts w:ascii="Arial" w:eastAsia="STKaiti" w:hAnsi="Arial" w:cs="Arial"/>
      <w:szCs w:val="20"/>
      <w:lang w:val="x-none" w:eastAsia="x-none"/>
    </w:rPr>
  </w:style>
  <w:style w:type="paragraph" w:styleId="BlockText">
    <w:name w:val="Block Text"/>
    <w:basedOn w:val="Normal"/>
    <w:qFormat/>
    <w:rsid w:val="00FB458D"/>
    <w:pPr>
      <w:spacing w:before="120" w:after="120"/>
      <w:ind w:left="1440" w:right="1440"/>
    </w:pPr>
    <w:rPr>
      <w:rFonts w:eastAsia="Times New Roman" w:cs="Times New Roman"/>
    </w:rPr>
  </w:style>
  <w:style w:type="paragraph" w:customStyle="1" w:styleId="BTDSFL5">
    <w:name w:val="BT DS FL (.5)"/>
    <w:basedOn w:val="Normal"/>
    <w:qFormat/>
    <w:rsid w:val="00FB458D"/>
    <w:pPr>
      <w:spacing w:line="480" w:lineRule="auto"/>
      <w:ind w:firstLine="720"/>
    </w:pPr>
    <w:rPr>
      <w:rFonts w:eastAsia="Times New Roman" w:cs="Times New Roman"/>
    </w:rPr>
  </w:style>
  <w:style w:type="paragraph" w:customStyle="1" w:styleId="BTDSFL10">
    <w:name w:val="BT DS FL (1.0)"/>
    <w:basedOn w:val="Normal"/>
    <w:qFormat/>
    <w:rsid w:val="00FB458D"/>
    <w:pPr>
      <w:spacing w:line="480" w:lineRule="auto"/>
      <w:ind w:firstLine="1440"/>
    </w:pPr>
    <w:rPr>
      <w:rFonts w:eastAsia="Times New Roman" w:cs="Times New Roman"/>
    </w:rPr>
  </w:style>
  <w:style w:type="paragraph" w:customStyle="1" w:styleId="BTDSFL10Justified">
    <w:name w:val="BT DS FL (1.0) Justified"/>
    <w:basedOn w:val="Normal"/>
    <w:qFormat/>
    <w:rsid w:val="00FB458D"/>
    <w:pPr>
      <w:spacing w:line="480" w:lineRule="auto"/>
      <w:ind w:firstLine="1440"/>
      <w:jc w:val="both"/>
    </w:pPr>
    <w:rPr>
      <w:rFonts w:eastAsia="Times New Roman" w:cs="Times New Roman"/>
    </w:rPr>
  </w:style>
  <w:style w:type="paragraph" w:customStyle="1" w:styleId="BTDSFL5Justified">
    <w:name w:val="BT DS FL(.5) Justified"/>
    <w:basedOn w:val="Normal"/>
    <w:qFormat/>
    <w:rsid w:val="00FB458D"/>
    <w:pPr>
      <w:spacing w:line="480" w:lineRule="auto"/>
      <w:ind w:firstLine="720"/>
      <w:jc w:val="both"/>
    </w:pPr>
    <w:rPr>
      <w:rFonts w:eastAsia="Times New Roman" w:cs="Times New Roman"/>
    </w:rPr>
  </w:style>
  <w:style w:type="paragraph" w:customStyle="1" w:styleId="BTSSFL5">
    <w:name w:val="BT SS FL (.5)"/>
    <w:basedOn w:val="Normal"/>
    <w:qFormat/>
    <w:rsid w:val="00FB458D"/>
    <w:pPr>
      <w:spacing w:after="240"/>
      <w:ind w:firstLine="720"/>
    </w:pPr>
    <w:rPr>
      <w:rFonts w:eastAsia="Times New Roman" w:cs="Times New Roman"/>
    </w:rPr>
  </w:style>
  <w:style w:type="paragraph" w:customStyle="1" w:styleId="BTSSFL10">
    <w:name w:val="BT SS FL (1.0)"/>
    <w:basedOn w:val="Normal"/>
    <w:qFormat/>
    <w:rsid w:val="00FB458D"/>
    <w:pPr>
      <w:spacing w:after="240"/>
      <w:ind w:firstLine="1440"/>
    </w:pPr>
    <w:rPr>
      <w:rFonts w:eastAsia="Times New Roman" w:cs="Times New Roman"/>
    </w:rPr>
  </w:style>
  <w:style w:type="paragraph" w:customStyle="1" w:styleId="BTSSFL10Justified">
    <w:name w:val="BT SS FL (1.0) Justified"/>
    <w:basedOn w:val="Normal"/>
    <w:qFormat/>
    <w:rsid w:val="00FB458D"/>
    <w:pPr>
      <w:spacing w:after="240"/>
      <w:ind w:firstLine="1440"/>
      <w:jc w:val="both"/>
    </w:pPr>
    <w:rPr>
      <w:rFonts w:eastAsia="Times New Roman" w:cs="Times New Roman"/>
    </w:rPr>
  </w:style>
  <w:style w:type="paragraph" w:customStyle="1" w:styleId="BTSSFL5Justified">
    <w:name w:val="BT SS FL(.5) Justified"/>
    <w:basedOn w:val="Normal"/>
    <w:qFormat/>
    <w:rsid w:val="00FB458D"/>
    <w:pPr>
      <w:spacing w:after="240"/>
      <w:ind w:firstLine="720"/>
      <w:jc w:val="both"/>
    </w:pPr>
    <w:rPr>
      <w:rFonts w:eastAsia="Times New Roman" w:cs="Times New Roman"/>
    </w:rPr>
  </w:style>
  <w:style w:type="paragraph" w:styleId="Closing">
    <w:name w:val="Closing"/>
    <w:basedOn w:val="Normal"/>
    <w:link w:val="ClosingChar"/>
    <w:qFormat/>
    <w:rsid w:val="00FB458D"/>
    <w:pPr>
      <w:ind w:left="4320"/>
    </w:pPr>
    <w:rPr>
      <w:rFonts w:eastAsia="Times New Roman" w:cs="Times New Roman"/>
    </w:rPr>
  </w:style>
  <w:style w:type="character" w:customStyle="1" w:styleId="ClosingChar">
    <w:name w:val="Closing Char"/>
    <w:basedOn w:val="DefaultParagraphFont"/>
    <w:link w:val="Closing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BE21E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BE21EC"/>
    <w:rPr>
      <w:rFonts w:ascii="Arial" w:eastAsia="STKaiti" w:hAnsi="Arial" w:cs="Arial"/>
      <w:szCs w:val="20"/>
      <w:lang w:val="x-none" w:eastAsia="x-none"/>
    </w:rPr>
  </w:style>
  <w:style w:type="paragraph" w:styleId="Header">
    <w:name w:val="header"/>
    <w:basedOn w:val="Normal"/>
    <w:link w:val="HeaderChar"/>
    <w:rsid w:val="00BE21EC"/>
    <w:pPr>
      <w:tabs>
        <w:tab w:val="center" w:pos="4680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B458D"/>
    <w:rPr>
      <w:rFonts w:ascii="Arial" w:eastAsia="STKaiti" w:hAnsi="Arial" w:cs="Arial"/>
      <w:sz w:val="18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B458D"/>
    <w:rPr>
      <w:rFonts w:ascii="Arial" w:eastAsia="STKaiti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FB458D"/>
    <w:rPr>
      <w:rFonts w:ascii="Arial" w:eastAsia="STKait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B458D"/>
    <w:rPr>
      <w:rFonts w:ascii="Arial" w:eastAsia="STKaiti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B458D"/>
    <w:rPr>
      <w:rFonts w:ascii="Arial" w:eastAsia="STKaiti" w:hAnsi="Arial" w:cs="Arial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B458D"/>
    <w:rPr>
      <w:rFonts w:ascii="Arial" w:eastAsia="STKaiti" w:hAnsi="Arial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FB458D"/>
    <w:rPr>
      <w:rFonts w:ascii="Arial" w:eastAsia="STKaiti" w:hAnsi="Arial" w:cs="Arial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FB458D"/>
    <w:rPr>
      <w:rFonts w:ascii="Arial" w:eastAsia="STKaiti" w:hAnsi="Arial" w:cs="Arial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B458D"/>
    <w:rPr>
      <w:rFonts w:ascii="Arial" w:eastAsia="STKaiti" w:hAnsi="Arial" w:cs="Arial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B458D"/>
    <w:rPr>
      <w:rFonts w:ascii="Arial" w:eastAsia="STKaiti" w:hAnsi="Arial" w:cs="Arial"/>
      <w:lang w:eastAsia="en-US"/>
    </w:rPr>
  </w:style>
  <w:style w:type="paragraph" w:styleId="NoSpacing">
    <w:name w:val="No Spacing"/>
    <w:uiPriority w:val="1"/>
    <w:rsid w:val="00FB458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qFormat/>
    <w:rsid w:val="00FB458D"/>
    <w:pPr>
      <w:ind w:left="4320"/>
    </w:pPr>
    <w:rPr>
      <w:rFonts w:eastAsia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semiHidden/>
    <w:rsid w:val="00FB458D"/>
    <w:pPr>
      <w:spacing w:after="240"/>
      <w:outlineLvl w:val="1"/>
    </w:pPr>
    <w:rPr>
      <w:rFonts w:eastAsia="Times New Roman"/>
      <w:b/>
    </w:rPr>
  </w:style>
  <w:style w:type="character" w:customStyle="1" w:styleId="SubtitleChar">
    <w:name w:val="Subtitle Char"/>
    <w:basedOn w:val="DefaultParagraphFont"/>
    <w:link w:val="Subtitle"/>
    <w:semiHidden/>
    <w:rsid w:val="00FB458D"/>
    <w:rPr>
      <w:rFonts w:ascii="Times New Roman" w:eastAsia="Times New Roman" w:hAnsi="Times New Roman" w:cs="Arial"/>
      <w:b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FB458D"/>
    <w:pPr>
      <w:spacing w:after="240"/>
      <w:jc w:val="center"/>
      <w:outlineLvl w:val="0"/>
    </w:pPr>
    <w:rPr>
      <w:rFonts w:eastAsia="Times New Roman"/>
      <w:b/>
      <w:bCs/>
      <w:caps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B458D"/>
    <w:rPr>
      <w:rFonts w:ascii="Times New Roman" w:eastAsia="Times New Roman" w:hAnsi="Times New Roman" w:cs="Arial"/>
      <w:b/>
      <w:bCs/>
      <w:caps/>
      <w:sz w:val="24"/>
      <w:szCs w:val="32"/>
      <w:u w:val="single"/>
      <w:lang w:eastAsia="en-US"/>
    </w:rPr>
  </w:style>
  <w:style w:type="paragraph" w:customStyle="1" w:styleId="Letterhead">
    <w:name w:val="Letterhead"/>
    <w:link w:val="LetterheadChar"/>
    <w:rsid w:val="00BE21EC"/>
    <w:pPr>
      <w:spacing w:after="0" w:line="240" w:lineRule="auto"/>
    </w:pPr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paragraph" w:customStyle="1" w:styleId="LetterheadAuthor">
    <w:name w:val="Letterhead Author"/>
    <w:basedOn w:val="Letterhead"/>
    <w:link w:val="LetterheadAuthorChar"/>
    <w:rsid w:val="00BE21EC"/>
    <w:pPr>
      <w:spacing w:line="240" w:lineRule="exact"/>
    </w:pPr>
    <w:rPr>
      <w:szCs w:val="10"/>
    </w:rPr>
  </w:style>
  <w:style w:type="character" w:customStyle="1" w:styleId="LetterheadAuthorChar">
    <w:name w:val="Letterhead Author Char"/>
    <w:link w:val="LetterheadAuthor"/>
    <w:rsid w:val="00BE21EC"/>
    <w:rPr>
      <w:rFonts w:ascii="Arial" w:eastAsia="Times New Roman" w:hAnsi="Arial" w:cs="Times New Roman"/>
      <w:noProof/>
      <w:color w:val="141B4D"/>
      <w:sz w:val="18"/>
      <w:szCs w:val="10"/>
      <w:lang w:eastAsia="en-US"/>
    </w:rPr>
  </w:style>
  <w:style w:type="paragraph" w:customStyle="1" w:styleId="LetterDate">
    <w:name w:val="Letter Date"/>
    <w:basedOn w:val="Normal"/>
    <w:next w:val="BodyText"/>
    <w:rsid w:val="00BE21EC"/>
    <w:pPr>
      <w:spacing w:before="240" w:after="180"/>
    </w:pPr>
  </w:style>
  <w:style w:type="paragraph" w:customStyle="1" w:styleId="Addressee">
    <w:name w:val="Addressee"/>
    <w:basedOn w:val="Normal"/>
    <w:rsid w:val="00BE21EC"/>
  </w:style>
  <w:style w:type="paragraph" w:customStyle="1" w:styleId="LetterSignature">
    <w:name w:val="Letter Signature"/>
    <w:basedOn w:val="Normal"/>
    <w:rsid w:val="00BE21EC"/>
    <w:pPr>
      <w:keepNext/>
      <w:keepLines/>
    </w:pPr>
  </w:style>
  <w:style w:type="paragraph" w:customStyle="1" w:styleId="Reline">
    <w:name w:val="Reline"/>
    <w:basedOn w:val="Normal"/>
    <w:qFormat/>
    <w:rsid w:val="00BE21EC"/>
    <w:pPr>
      <w:tabs>
        <w:tab w:val="left" w:pos="1152"/>
        <w:tab w:val="left" w:pos="2160"/>
      </w:tabs>
      <w:spacing w:before="240"/>
    </w:pPr>
    <w:rPr>
      <w:b/>
    </w:rPr>
  </w:style>
  <w:style w:type="paragraph" w:styleId="Salutation">
    <w:name w:val="Salutation"/>
    <w:basedOn w:val="Normal"/>
    <w:next w:val="BodyText"/>
    <w:link w:val="SalutationChar"/>
    <w:rsid w:val="00BE21EC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BE21EC"/>
    <w:rPr>
      <w:rFonts w:ascii="Arial" w:eastAsia="STKaiti" w:hAnsi="Arial" w:cs="Arial"/>
      <w:szCs w:val="20"/>
      <w:lang w:eastAsia="en-US"/>
    </w:rPr>
  </w:style>
  <w:style w:type="paragraph" w:customStyle="1" w:styleId="DeliveryPhrase">
    <w:name w:val="Delivery Phrase"/>
    <w:basedOn w:val="Normal"/>
    <w:next w:val="Addressee"/>
    <w:rsid w:val="00BE21EC"/>
    <w:pPr>
      <w:spacing w:after="240"/>
    </w:pPr>
    <w:rPr>
      <w:b/>
      <w:caps/>
    </w:rPr>
  </w:style>
  <w:style w:type="paragraph" w:customStyle="1" w:styleId="SignerNames">
    <w:name w:val="Signer Names"/>
    <w:basedOn w:val="LetterSignature"/>
    <w:rsid w:val="00BE21EC"/>
  </w:style>
  <w:style w:type="paragraph" w:customStyle="1" w:styleId="LetterSignatureSub">
    <w:name w:val="Letter Signature Sub"/>
    <w:basedOn w:val="LetterSignature"/>
    <w:rsid w:val="00BE21EC"/>
    <w:pPr>
      <w:spacing w:before="240"/>
      <w:ind w:left="720" w:hanging="720"/>
    </w:pPr>
  </w:style>
  <w:style w:type="paragraph" w:styleId="Quote">
    <w:name w:val="Quote"/>
    <w:basedOn w:val="Normal"/>
    <w:next w:val="BodyTextContinued"/>
    <w:link w:val="QuoteChar"/>
    <w:qFormat/>
    <w:rsid w:val="00BE21EC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BE21EC"/>
    <w:rPr>
      <w:rFonts w:ascii="Arial" w:eastAsia="STKaiti" w:hAnsi="Arial" w:cs="Arial"/>
      <w:szCs w:val="20"/>
      <w:lang w:eastAsia="en-US"/>
    </w:rPr>
  </w:style>
  <w:style w:type="paragraph" w:customStyle="1" w:styleId="CarrierReLine">
    <w:name w:val="Carrier ReLine"/>
    <w:basedOn w:val="Normal"/>
    <w:next w:val="Normal"/>
    <w:rsid w:val="00BE21EC"/>
    <w:pPr>
      <w:tabs>
        <w:tab w:val="left" w:pos="1152"/>
        <w:tab w:val="left" w:pos="2160"/>
        <w:tab w:val="left" w:pos="3082"/>
        <w:tab w:val="left" w:pos="3715"/>
      </w:tabs>
    </w:pPr>
    <w:rPr>
      <w:rFonts w:ascii="Times New Roman" w:hAnsi="Times New Roman"/>
      <w:b/>
      <w:bCs/>
      <w:szCs w:val="24"/>
    </w:rPr>
  </w:style>
  <w:style w:type="paragraph" w:customStyle="1" w:styleId="BodyTextContinued">
    <w:name w:val="Body Text Continued"/>
    <w:basedOn w:val="BodyText"/>
    <w:next w:val="BodyText"/>
    <w:rsid w:val="00BE21EC"/>
  </w:style>
  <w:style w:type="paragraph" w:styleId="BalloonText">
    <w:name w:val="Balloon Text"/>
    <w:basedOn w:val="Normal"/>
    <w:link w:val="BalloonTextChar"/>
    <w:rsid w:val="00BE2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21EC"/>
    <w:rPr>
      <w:rFonts w:ascii="Tahoma" w:eastAsia="STKait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BE21EC"/>
    <w:rPr>
      <w:b/>
      <w:bCs/>
      <w:sz w:val="20"/>
    </w:rPr>
  </w:style>
  <w:style w:type="character" w:styleId="CommentReference">
    <w:name w:val="annotation reference"/>
    <w:semiHidden/>
    <w:rsid w:val="00BE21E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E21E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E21EC"/>
    <w:rPr>
      <w:rFonts w:ascii="Arial" w:eastAsia="STKaiti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E2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E21EC"/>
    <w:rPr>
      <w:rFonts w:ascii="Arial" w:eastAsia="STKaiti" w:hAnsi="Arial" w:cs="Arial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BE21EC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BE21EC"/>
    <w:rPr>
      <w:rFonts w:ascii="Tahoma" w:eastAsia="STKaiti" w:hAnsi="Tahoma" w:cs="Tahoma"/>
      <w:sz w:val="20"/>
      <w:szCs w:val="20"/>
      <w:shd w:val="clear" w:color="auto" w:fill="000080"/>
      <w:lang w:eastAsia="en-US"/>
    </w:rPr>
  </w:style>
  <w:style w:type="character" w:styleId="EndnoteReference">
    <w:name w:val="endnote reference"/>
    <w:semiHidden/>
    <w:rsid w:val="00BE21EC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BE21EC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BE21EC"/>
    <w:rPr>
      <w:rFonts w:ascii="Arial" w:eastAsia="STKaiti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BE21E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E21E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E21EC"/>
    <w:rPr>
      <w:rFonts w:ascii="Arial" w:eastAsia="STKaiti" w:hAnsi="Arial" w:cs="Arial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BE21E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BE21E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BE21E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BE21E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BE21E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BE21E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BE21E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BE21E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BE21E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BE21EC"/>
    <w:rPr>
      <w:b/>
      <w:bCs/>
    </w:rPr>
  </w:style>
  <w:style w:type="paragraph" w:styleId="MacroText">
    <w:name w:val="macro"/>
    <w:link w:val="MacroTextChar"/>
    <w:semiHidden/>
    <w:rsid w:val="00BE21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BE21EC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TableofAuthorities">
    <w:name w:val="table of authorities"/>
    <w:basedOn w:val="Normal"/>
    <w:next w:val="Normal"/>
    <w:semiHidden/>
    <w:rsid w:val="00BE21E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BE21EC"/>
  </w:style>
  <w:style w:type="paragraph" w:styleId="TOAHeading">
    <w:name w:val="toa heading"/>
    <w:basedOn w:val="Normal"/>
    <w:next w:val="Normal"/>
    <w:semiHidden/>
    <w:rsid w:val="00BE21EC"/>
    <w:pPr>
      <w:spacing w:before="120"/>
    </w:pPr>
    <w:rPr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BE21EC"/>
  </w:style>
  <w:style w:type="paragraph" w:styleId="TOC2">
    <w:name w:val="toc 2"/>
    <w:basedOn w:val="Normal"/>
    <w:next w:val="Normal"/>
    <w:autoRedefine/>
    <w:semiHidden/>
    <w:rsid w:val="00BE21EC"/>
    <w:pPr>
      <w:ind w:left="240"/>
    </w:pPr>
  </w:style>
  <w:style w:type="paragraph" w:styleId="TOC3">
    <w:name w:val="toc 3"/>
    <w:basedOn w:val="Normal"/>
    <w:next w:val="Normal"/>
    <w:autoRedefine/>
    <w:semiHidden/>
    <w:rsid w:val="00BE21EC"/>
    <w:pPr>
      <w:ind w:left="480"/>
    </w:pPr>
  </w:style>
  <w:style w:type="paragraph" w:styleId="TOC4">
    <w:name w:val="toc 4"/>
    <w:basedOn w:val="Normal"/>
    <w:next w:val="Normal"/>
    <w:autoRedefine/>
    <w:semiHidden/>
    <w:rsid w:val="00BE21EC"/>
    <w:pPr>
      <w:ind w:left="720"/>
    </w:pPr>
  </w:style>
  <w:style w:type="paragraph" w:styleId="TOC5">
    <w:name w:val="toc 5"/>
    <w:basedOn w:val="Normal"/>
    <w:next w:val="Normal"/>
    <w:autoRedefine/>
    <w:semiHidden/>
    <w:rsid w:val="00BE21EC"/>
    <w:pPr>
      <w:ind w:left="960"/>
    </w:pPr>
  </w:style>
  <w:style w:type="paragraph" w:styleId="TOC6">
    <w:name w:val="toc 6"/>
    <w:basedOn w:val="Normal"/>
    <w:next w:val="Normal"/>
    <w:autoRedefine/>
    <w:semiHidden/>
    <w:rsid w:val="00BE21EC"/>
    <w:pPr>
      <w:ind w:left="1200"/>
    </w:pPr>
  </w:style>
  <w:style w:type="paragraph" w:styleId="TOC7">
    <w:name w:val="toc 7"/>
    <w:basedOn w:val="Normal"/>
    <w:next w:val="Normal"/>
    <w:autoRedefine/>
    <w:semiHidden/>
    <w:rsid w:val="00BE21EC"/>
    <w:pPr>
      <w:ind w:left="1440"/>
    </w:pPr>
  </w:style>
  <w:style w:type="paragraph" w:styleId="TOC8">
    <w:name w:val="toc 8"/>
    <w:basedOn w:val="Normal"/>
    <w:next w:val="Normal"/>
    <w:autoRedefine/>
    <w:semiHidden/>
    <w:rsid w:val="00BE21EC"/>
    <w:pPr>
      <w:ind w:left="1680"/>
    </w:pPr>
  </w:style>
  <w:style w:type="paragraph" w:styleId="TOC9">
    <w:name w:val="toc 9"/>
    <w:basedOn w:val="Normal"/>
    <w:next w:val="Normal"/>
    <w:autoRedefine/>
    <w:semiHidden/>
    <w:rsid w:val="00BE21EC"/>
    <w:pPr>
      <w:ind w:left="1920"/>
    </w:pPr>
  </w:style>
  <w:style w:type="table" w:styleId="TableGrid">
    <w:name w:val="Table Grid"/>
    <w:basedOn w:val="TableNormal"/>
    <w:rsid w:val="00BE2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BE21E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E21EC"/>
    <w:rPr>
      <w:rFonts w:ascii="Arial" w:eastAsia="STKaiti" w:hAnsi="Arial" w:cs="Arial"/>
      <w:szCs w:val="20"/>
      <w:lang w:eastAsia="en-US"/>
    </w:rPr>
  </w:style>
  <w:style w:type="paragraph" w:customStyle="1" w:styleId="SpecialReLine">
    <w:name w:val="Special ReLine"/>
    <w:basedOn w:val="Normal"/>
    <w:rsid w:val="00BE21EC"/>
    <w:pPr>
      <w:tabs>
        <w:tab w:val="left" w:pos="1152"/>
        <w:tab w:val="left" w:pos="2160"/>
      </w:tabs>
    </w:pPr>
    <w:rPr>
      <w:rFonts w:ascii="Times New Roman" w:hAnsi="Times New Roman"/>
      <w:b/>
      <w:szCs w:val="24"/>
    </w:rPr>
  </w:style>
  <w:style w:type="paragraph" w:customStyle="1" w:styleId="LetterheadFooter">
    <w:name w:val="Letterhead Footer"/>
    <w:basedOn w:val="Normal"/>
    <w:rsid w:val="00BE21EC"/>
    <w:pPr>
      <w:spacing w:line="300" w:lineRule="auto"/>
      <w:jc w:val="center"/>
    </w:pPr>
    <w:rPr>
      <w:rFonts w:cs="Times New Roman"/>
      <w:caps/>
      <w:noProof/>
      <w:spacing w:val="28"/>
      <w:w w:val="90"/>
      <w:sz w:val="13"/>
      <w:szCs w:val="13"/>
    </w:rPr>
  </w:style>
  <w:style w:type="paragraph" w:customStyle="1" w:styleId="HeaderDeliveryPhrase">
    <w:name w:val="Header Delivery Phrase"/>
    <w:basedOn w:val="DeliveryPhrase"/>
    <w:qFormat/>
    <w:rsid w:val="00BE21EC"/>
    <w:pPr>
      <w:spacing w:after="120"/>
    </w:pPr>
    <w:rPr>
      <w:sz w:val="18"/>
    </w:rPr>
  </w:style>
  <w:style w:type="paragraph" w:customStyle="1" w:styleId="LetterheadAuthor0">
    <w:name w:val="LetterheadAuthor"/>
    <w:link w:val="LetterheadAuthorChar0"/>
    <w:rsid w:val="00BE21EC"/>
    <w:pPr>
      <w:tabs>
        <w:tab w:val="left" w:pos="7200"/>
      </w:tabs>
      <w:suppressAutoHyphens/>
      <w:spacing w:after="0" w:line="240" w:lineRule="auto"/>
    </w:pPr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0">
    <w:name w:val="LetterheadAuthor Char"/>
    <w:link w:val="LetterheadAuthor0"/>
    <w:rsid w:val="00BE21EC"/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Char">
    <w:name w:val="Letterhead Char"/>
    <w:link w:val="Letterhead"/>
    <w:rsid w:val="00BE21EC"/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BE21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zzmpTrailerItem">
    <w:name w:val="zzmpTrailerItem"/>
    <w:basedOn w:val="DefaultParagraphFont"/>
    <w:rsid w:val="00325140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MacPac\Templates\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167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Pryor, Allison</dc:creator>
  <cp:keywords/>
  <dc:description/>
  <cp:lastModifiedBy>Pendergrass, Susan G.</cp:lastModifiedBy>
  <cp:revision>22</cp:revision>
  <cp:lastPrinted>2019-12-11T22:02:00Z</cp:lastPrinted>
  <dcterms:created xsi:type="dcterms:W3CDTF">2019-09-24T12:56:00Z</dcterms:created>
  <dcterms:modified xsi:type="dcterms:W3CDTF">2019-12-11T22:14:00Z</dcterms:modified>
</cp:coreProperties>
</file>