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B33699E" w14:textId="77777777" w:rsidR="006212AC" w:rsidRPr="00BB46DA" w:rsidRDefault="00BA2DE3" w:rsidP="009E7D93">
      <w:pPr>
        <w:ind w:left="2160" w:hanging="2160"/>
        <w:rPr>
          <w:b/>
          <w:szCs w:val="24"/>
        </w:rPr>
      </w:pPr>
      <w:r w:rsidRPr="00BB46DA">
        <w:rPr>
          <w:b/>
          <w:szCs w:val="24"/>
        </w:rPr>
        <w:t>STF-</w:t>
      </w:r>
      <w:r w:rsidR="00C17806" w:rsidRPr="00BB46DA">
        <w:rPr>
          <w:b/>
          <w:szCs w:val="24"/>
        </w:rPr>
        <w:t>2</w:t>
      </w:r>
      <w:r w:rsidR="003C723C" w:rsidRPr="00BB46DA">
        <w:rPr>
          <w:b/>
          <w:szCs w:val="24"/>
        </w:rPr>
        <w:t>5</w:t>
      </w:r>
      <w:r w:rsidR="00C17806" w:rsidRPr="00BB46DA">
        <w:rPr>
          <w:b/>
          <w:szCs w:val="24"/>
        </w:rPr>
        <w:t>-1</w:t>
      </w:r>
      <w:bookmarkStart w:id="0" w:name="_GoBack"/>
      <w:bookmarkEnd w:id="0"/>
    </w:p>
    <w:p w14:paraId="0E67BC5A" w14:textId="77777777" w:rsidR="00AF58CB" w:rsidRPr="00BB46DA" w:rsidRDefault="00AF58CB" w:rsidP="009E7D93">
      <w:pPr>
        <w:ind w:left="2160" w:hanging="2160"/>
        <w:rPr>
          <w:b/>
          <w:szCs w:val="24"/>
        </w:rPr>
      </w:pPr>
    </w:p>
    <w:p w14:paraId="3CB17607" w14:textId="77777777" w:rsidR="00F9581B" w:rsidRPr="00BB46DA" w:rsidRDefault="00F9581B" w:rsidP="00106852">
      <w:pPr>
        <w:spacing w:after="200"/>
        <w:rPr>
          <w:b/>
          <w:szCs w:val="24"/>
          <w:u w:val="single"/>
        </w:rPr>
      </w:pPr>
      <w:r w:rsidRPr="00BB46DA">
        <w:rPr>
          <w:b/>
          <w:szCs w:val="24"/>
          <w:u w:val="single"/>
        </w:rPr>
        <w:t>Question:</w:t>
      </w:r>
    </w:p>
    <w:p w14:paraId="7F09C042" w14:textId="77777777" w:rsidR="00DC1289" w:rsidRPr="00764057" w:rsidRDefault="00DC1289" w:rsidP="00DC1289">
      <w:pPr>
        <w:spacing w:after="160" w:line="259" w:lineRule="auto"/>
        <w:rPr>
          <w:szCs w:val="24"/>
        </w:rPr>
      </w:pPr>
      <w:r w:rsidRPr="00764057">
        <w:rPr>
          <w:szCs w:val="24"/>
        </w:rPr>
        <w:t>Please refer to the Company’s response to Docket 40161 STF-24-8.</w:t>
      </w:r>
    </w:p>
    <w:p w14:paraId="34219C63" w14:textId="77777777" w:rsidR="00DC1289" w:rsidRPr="00764057" w:rsidRDefault="00DC1289" w:rsidP="00DC1289">
      <w:pPr>
        <w:pStyle w:val="ListParagraph"/>
        <w:numPr>
          <w:ilvl w:val="0"/>
          <w:numId w:val="38"/>
        </w:numPr>
        <w:spacing w:after="160" w:line="259" w:lineRule="auto"/>
        <w:rPr>
          <w:rFonts w:ascii="Times New Roman" w:hAnsi="Times New Roman"/>
          <w:sz w:val="24"/>
          <w:szCs w:val="24"/>
        </w:rPr>
      </w:pPr>
      <w:r w:rsidRPr="00764057">
        <w:rPr>
          <w:rFonts w:ascii="Times New Roman" w:hAnsi="Times New Roman"/>
          <w:sz w:val="24"/>
          <w:szCs w:val="24"/>
        </w:rPr>
        <w:t xml:space="preserve">Please provide the costs incurred by Georgia Power to dismantle existing structures on Tract 1 through September 30, 2017. Identify the costs that were expensed in the year incurred and the costs which were capitalized for recovery from ratepayers in a subsequent </w:t>
      </w:r>
      <w:proofErr w:type="gramStart"/>
      <w:r w:rsidRPr="00764057">
        <w:rPr>
          <w:rFonts w:ascii="Times New Roman" w:hAnsi="Times New Roman"/>
          <w:sz w:val="24"/>
          <w:szCs w:val="24"/>
        </w:rPr>
        <w:t>time period</w:t>
      </w:r>
      <w:proofErr w:type="gramEnd"/>
      <w:r w:rsidRPr="00764057">
        <w:rPr>
          <w:rFonts w:ascii="Times New Roman" w:hAnsi="Times New Roman"/>
          <w:sz w:val="24"/>
          <w:szCs w:val="24"/>
        </w:rPr>
        <w:t>.</w:t>
      </w:r>
    </w:p>
    <w:p w14:paraId="087957E9" w14:textId="77777777" w:rsidR="00DC1289" w:rsidRPr="00764057" w:rsidRDefault="00DC1289" w:rsidP="00DC1289">
      <w:pPr>
        <w:pStyle w:val="ListParagraph"/>
        <w:numPr>
          <w:ilvl w:val="0"/>
          <w:numId w:val="38"/>
        </w:numPr>
        <w:spacing w:after="160" w:line="259" w:lineRule="auto"/>
        <w:rPr>
          <w:rFonts w:ascii="Times New Roman" w:hAnsi="Times New Roman"/>
          <w:sz w:val="24"/>
          <w:szCs w:val="24"/>
        </w:rPr>
      </w:pPr>
      <w:r w:rsidRPr="00764057">
        <w:rPr>
          <w:rFonts w:ascii="Times New Roman" w:hAnsi="Times New Roman"/>
          <w:sz w:val="24"/>
          <w:szCs w:val="24"/>
        </w:rPr>
        <w:t>Please provide an estimate of the additional cost expected to be incurred by Georgia Power to dismantle existing structures on Tract 1 from October 1, 2017 until donation is completed.</w:t>
      </w:r>
    </w:p>
    <w:p w14:paraId="322E463C" w14:textId="77777777" w:rsidR="00DC1289" w:rsidRPr="00764057" w:rsidRDefault="00DC1289" w:rsidP="00DC1289">
      <w:pPr>
        <w:pStyle w:val="ListParagraph"/>
        <w:numPr>
          <w:ilvl w:val="0"/>
          <w:numId w:val="38"/>
        </w:numPr>
        <w:spacing w:after="160" w:line="259" w:lineRule="auto"/>
        <w:rPr>
          <w:rFonts w:ascii="Times New Roman" w:hAnsi="Times New Roman"/>
          <w:sz w:val="24"/>
          <w:szCs w:val="24"/>
        </w:rPr>
      </w:pPr>
      <w:r w:rsidRPr="00764057">
        <w:rPr>
          <w:rFonts w:ascii="Times New Roman" w:hAnsi="Times New Roman"/>
          <w:sz w:val="24"/>
          <w:szCs w:val="24"/>
        </w:rPr>
        <w:t xml:space="preserve">Please provide the costs incurred by Georgia Power for remediation of Tract 1 through September 30, 2017. Identify the costs that were expensed in the year incurred and the costs which were capitalized for recovery from ratepayers in a subsequent </w:t>
      </w:r>
      <w:proofErr w:type="gramStart"/>
      <w:r w:rsidRPr="00764057">
        <w:rPr>
          <w:rFonts w:ascii="Times New Roman" w:hAnsi="Times New Roman"/>
          <w:sz w:val="24"/>
          <w:szCs w:val="24"/>
        </w:rPr>
        <w:t>time period</w:t>
      </w:r>
      <w:proofErr w:type="gramEnd"/>
      <w:r w:rsidRPr="00764057">
        <w:rPr>
          <w:rFonts w:ascii="Times New Roman" w:hAnsi="Times New Roman"/>
          <w:sz w:val="24"/>
          <w:szCs w:val="24"/>
        </w:rPr>
        <w:t>.</w:t>
      </w:r>
    </w:p>
    <w:p w14:paraId="3449354D" w14:textId="77777777" w:rsidR="00DC1289" w:rsidRPr="00764057" w:rsidRDefault="00DC1289" w:rsidP="00DC1289">
      <w:pPr>
        <w:pStyle w:val="ListParagraph"/>
        <w:numPr>
          <w:ilvl w:val="0"/>
          <w:numId w:val="38"/>
        </w:numPr>
        <w:spacing w:after="160" w:line="259" w:lineRule="auto"/>
        <w:rPr>
          <w:rFonts w:ascii="Times New Roman" w:hAnsi="Times New Roman"/>
          <w:sz w:val="24"/>
          <w:szCs w:val="24"/>
        </w:rPr>
      </w:pPr>
      <w:r w:rsidRPr="00764057">
        <w:rPr>
          <w:rFonts w:ascii="Times New Roman" w:hAnsi="Times New Roman"/>
          <w:sz w:val="24"/>
          <w:szCs w:val="24"/>
        </w:rPr>
        <w:t>Please provide an estimate of the additional cost expected to be incurred by Georgia Power for remediation of Tract 1 from October 1, 2017 until donation is completed.</w:t>
      </w:r>
    </w:p>
    <w:p w14:paraId="778EAC14" w14:textId="77777777" w:rsidR="00F9581B" w:rsidRPr="00764057" w:rsidRDefault="009604F1" w:rsidP="00106852">
      <w:pPr>
        <w:spacing w:after="200"/>
        <w:rPr>
          <w:b/>
          <w:szCs w:val="24"/>
          <w:u w:val="single"/>
        </w:rPr>
      </w:pPr>
      <w:r w:rsidRPr="00764057">
        <w:rPr>
          <w:b/>
          <w:szCs w:val="24"/>
          <w:u w:val="single"/>
        </w:rPr>
        <w:t>R</w:t>
      </w:r>
      <w:r w:rsidR="00F9581B" w:rsidRPr="00764057">
        <w:rPr>
          <w:b/>
          <w:szCs w:val="24"/>
          <w:u w:val="single"/>
        </w:rPr>
        <w:t>esponse:</w:t>
      </w:r>
    </w:p>
    <w:p w14:paraId="376C64B1" w14:textId="177840B6" w:rsidR="00330835" w:rsidRPr="005B5C99" w:rsidRDefault="005B5C99" w:rsidP="00CB2356">
      <w:pPr>
        <w:pStyle w:val="ListParagraph"/>
        <w:numPr>
          <w:ilvl w:val="0"/>
          <w:numId w:val="40"/>
        </w:numPr>
        <w:spacing w:after="160" w:line="259" w:lineRule="auto"/>
        <w:rPr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In regard to</w:t>
      </w:r>
      <w:proofErr w:type="gramEnd"/>
      <w:r>
        <w:rPr>
          <w:rFonts w:ascii="Times New Roman" w:hAnsi="Times New Roman"/>
          <w:sz w:val="24"/>
          <w:szCs w:val="24"/>
        </w:rPr>
        <w:t xml:space="preserve"> the former Plant Kraft generating site, t</w:t>
      </w:r>
      <w:r w:rsidR="00605CF1" w:rsidRPr="005B5C99">
        <w:rPr>
          <w:rFonts w:ascii="Times New Roman" w:hAnsi="Times New Roman"/>
          <w:sz w:val="24"/>
          <w:szCs w:val="24"/>
        </w:rPr>
        <w:t>hrough September</w:t>
      </w:r>
      <w:r w:rsidR="003E7BAE" w:rsidRPr="005B5C99">
        <w:rPr>
          <w:rFonts w:ascii="Times New Roman" w:hAnsi="Times New Roman"/>
          <w:sz w:val="24"/>
          <w:szCs w:val="24"/>
        </w:rPr>
        <w:t xml:space="preserve"> 30, 2017</w:t>
      </w:r>
      <w:r w:rsidR="00605CF1" w:rsidRPr="005B5C99">
        <w:rPr>
          <w:rFonts w:ascii="Times New Roman" w:hAnsi="Times New Roman"/>
          <w:sz w:val="24"/>
          <w:szCs w:val="24"/>
        </w:rPr>
        <w:t>, G</w:t>
      </w:r>
      <w:r w:rsidR="00C4060D">
        <w:rPr>
          <w:rFonts w:ascii="Times New Roman" w:hAnsi="Times New Roman"/>
          <w:sz w:val="24"/>
          <w:szCs w:val="24"/>
        </w:rPr>
        <w:t>eorgia Power</w:t>
      </w:r>
      <w:r w:rsidR="00605CF1" w:rsidRPr="005B5C99">
        <w:rPr>
          <w:rFonts w:ascii="Times New Roman" w:hAnsi="Times New Roman"/>
          <w:sz w:val="24"/>
          <w:szCs w:val="24"/>
        </w:rPr>
        <w:t xml:space="preserve"> </w:t>
      </w:r>
      <w:r w:rsidR="00601F92" w:rsidRPr="005B5C99">
        <w:rPr>
          <w:rFonts w:ascii="Times New Roman" w:hAnsi="Times New Roman"/>
          <w:sz w:val="24"/>
          <w:szCs w:val="24"/>
        </w:rPr>
        <w:t xml:space="preserve">has incurred </w:t>
      </w:r>
      <w:r w:rsidRPr="005B5C99">
        <w:rPr>
          <w:rFonts w:ascii="Times New Roman" w:hAnsi="Times New Roman"/>
          <w:sz w:val="24"/>
          <w:szCs w:val="24"/>
        </w:rPr>
        <w:t xml:space="preserve">a net </w:t>
      </w:r>
      <w:r w:rsidR="00601F92" w:rsidRPr="005B5C99">
        <w:rPr>
          <w:rFonts w:ascii="Times New Roman" w:hAnsi="Times New Roman"/>
          <w:sz w:val="24"/>
          <w:szCs w:val="24"/>
        </w:rPr>
        <w:t xml:space="preserve">$13.4 million in </w:t>
      </w:r>
      <w:r w:rsidR="003A7787" w:rsidRPr="005B5C99">
        <w:rPr>
          <w:rFonts w:ascii="Times New Roman" w:hAnsi="Times New Roman"/>
          <w:sz w:val="24"/>
          <w:szCs w:val="24"/>
        </w:rPr>
        <w:t xml:space="preserve">dismantlement costs </w:t>
      </w:r>
      <w:r w:rsidRPr="005B5C99">
        <w:rPr>
          <w:rFonts w:ascii="Times New Roman" w:hAnsi="Times New Roman"/>
          <w:sz w:val="24"/>
          <w:szCs w:val="24"/>
        </w:rPr>
        <w:t xml:space="preserve">that were charged to cost-of-removal (accumulated depreciation).  This amount includes a reduction of $2.5 million related to salvage.  </w:t>
      </w:r>
      <w:r w:rsidR="00C4060D">
        <w:rPr>
          <w:rFonts w:ascii="Times New Roman" w:hAnsi="Times New Roman"/>
          <w:sz w:val="24"/>
          <w:szCs w:val="24"/>
        </w:rPr>
        <w:t>Georgia Power has incurred a</w:t>
      </w:r>
      <w:r w:rsidRPr="005B5C99">
        <w:rPr>
          <w:rFonts w:ascii="Times New Roman" w:hAnsi="Times New Roman"/>
          <w:sz w:val="24"/>
          <w:szCs w:val="24"/>
        </w:rPr>
        <w:t>n additional $3.5 million on asbestos abatement</w:t>
      </w:r>
      <w:r w:rsidR="00817EEE">
        <w:rPr>
          <w:rFonts w:ascii="Times New Roman" w:hAnsi="Times New Roman"/>
          <w:sz w:val="24"/>
          <w:szCs w:val="24"/>
        </w:rPr>
        <w:t>,</w:t>
      </w:r>
      <w:r w:rsidRPr="005B5C99">
        <w:rPr>
          <w:rFonts w:ascii="Times New Roman" w:hAnsi="Times New Roman"/>
          <w:sz w:val="24"/>
          <w:szCs w:val="24"/>
        </w:rPr>
        <w:t xml:space="preserve"> which </w:t>
      </w:r>
      <w:r w:rsidR="00C4060D">
        <w:rPr>
          <w:rFonts w:ascii="Times New Roman" w:hAnsi="Times New Roman"/>
          <w:sz w:val="24"/>
          <w:szCs w:val="24"/>
        </w:rPr>
        <w:t xml:space="preserve">amount </w:t>
      </w:r>
      <w:r w:rsidRPr="005B5C99">
        <w:rPr>
          <w:rFonts w:ascii="Times New Roman" w:hAnsi="Times New Roman"/>
          <w:sz w:val="24"/>
          <w:szCs w:val="24"/>
        </w:rPr>
        <w:t>has be</w:t>
      </w:r>
      <w:r>
        <w:rPr>
          <w:rFonts w:ascii="Times New Roman" w:hAnsi="Times New Roman"/>
          <w:sz w:val="24"/>
          <w:szCs w:val="24"/>
        </w:rPr>
        <w:t>en</w:t>
      </w:r>
      <w:r w:rsidRPr="005B5C99">
        <w:rPr>
          <w:rFonts w:ascii="Times New Roman" w:hAnsi="Times New Roman"/>
          <w:sz w:val="24"/>
          <w:szCs w:val="24"/>
        </w:rPr>
        <w:t xml:space="preserve"> charged to an asset retirement obligation (ARO) account.</w:t>
      </w:r>
      <w:r>
        <w:rPr>
          <w:rFonts w:ascii="Times New Roman" w:hAnsi="Times New Roman"/>
          <w:sz w:val="24"/>
          <w:szCs w:val="24"/>
        </w:rPr>
        <w:t xml:space="preserve">  </w:t>
      </w:r>
      <w:r w:rsidR="005D060C">
        <w:rPr>
          <w:rFonts w:ascii="Times New Roman" w:hAnsi="Times New Roman"/>
          <w:sz w:val="24"/>
          <w:szCs w:val="24"/>
        </w:rPr>
        <w:t xml:space="preserve">However, because </w:t>
      </w:r>
      <w:r>
        <w:rPr>
          <w:rFonts w:ascii="Times New Roman" w:hAnsi="Times New Roman"/>
          <w:sz w:val="24"/>
          <w:szCs w:val="24"/>
        </w:rPr>
        <w:t xml:space="preserve">Plant Kraft dismantlement costs are </w:t>
      </w:r>
      <w:r w:rsidR="005D060C">
        <w:rPr>
          <w:rFonts w:ascii="Times New Roman" w:hAnsi="Times New Roman"/>
          <w:sz w:val="24"/>
          <w:szCs w:val="24"/>
        </w:rPr>
        <w:t xml:space="preserve">only </w:t>
      </w:r>
      <w:r w:rsidR="00D62394">
        <w:rPr>
          <w:rFonts w:ascii="Times New Roman" w:hAnsi="Times New Roman"/>
          <w:sz w:val="24"/>
          <w:szCs w:val="24"/>
        </w:rPr>
        <w:t xml:space="preserve">tracked or </w:t>
      </w:r>
      <w:r>
        <w:rPr>
          <w:rFonts w:ascii="Times New Roman" w:hAnsi="Times New Roman"/>
          <w:sz w:val="24"/>
          <w:szCs w:val="24"/>
        </w:rPr>
        <w:t xml:space="preserve">recorded </w:t>
      </w:r>
      <w:r w:rsidR="005D060C">
        <w:rPr>
          <w:rFonts w:ascii="Times New Roman" w:hAnsi="Times New Roman"/>
          <w:sz w:val="24"/>
          <w:szCs w:val="24"/>
        </w:rPr>
        <w:t xml:space="preserve">on an entire site basis, </w:t>
      </w:r>
      <w:r w:rsidR="00642B0E">
        <w:rPr>
          <w:rFonts w:ascii="Times New Roman" w:hAnsi="Times New Roman"/>
          <w:sz w:val="24"/>
          <w:szCs w:val="24"/>
        </w:rPr>
        <w:t>the Company is not able</w:t>
      </w:r>
      <w:r w:rsidR="005D060C">
        <w:rPr>
          <w:rFonts w:ascii="Times New Roman" w:hAnsi="Times New Roman"/>
          <w:sz w:val="24"/>
          <w:szCs w:val="24"/>
        </w:rPr>
        <w:t xml:space="preserve"> to identify the </w:t>
      </w:r>
      <w:r w:rsidR="0021670A">
        <w:rPr>
          <w:rFonts w:ascii="Times New Roman" w:hAnsi="Times New Roman"/>
          <w:sz w:val="24"/>
          <w:szCs w:val="24"/>
        </w:rPr>
        <w:t>portion of</w:t>
      </w:r>
      <w:r w:rsidR="005D060C">
        <w:rPr>
          <w:rFonts w:ascii="Times New Roman" w:hAnsi="Times New Roman"/>
          <w:sz w:val="24"/>
          <w:szCs w:val="24"/>
        </w:rPr>
        <w:t xml:space="preserve"> such </w:t>
      </w:r>
      <w:r w:rsidR="00642B0E">
        <w:rPr>
          <w:rFonts w:ascii="Times New Roman" w:hAnsi="Times New Roman"/>
          <w:sz w:val="24"/>
          <w:szCs w:val="24"/>
        </w:rPr>
        <w:t xml:space="preserve">costs </w:t>
      </w:r>
      <w:r w:rsidR="0021670A">
        <w:rPr>
          <w:rFonts w:ascii="Times New Roman" w:hAnsi="Times New Roman"/>
          <w:sz w:val="24"/>
          <w:szCs w:val="24"/>
        </w:rPr>
        <w:t xml:space="preserve">that </w:t>
      </w:r>
      <w:r w:rsidR="00D62394">
        <w:rPr>
          <w:rFonts w:ascii="Times New Roman" w:hAnsi="Times New Roman"/>
          <w:sz w:val="24"/>
          <w:szCs w:val="24"/>
        </w:rPr>
        <w:t xml:space="preserve">specifically </w:t>
      </w:r>
      <w:r w:rsidR="005D060C">
        <w:rPr>
          <w:rFonts w:ascii="Times New Roman" w:hAnsi="Times New Roman"/>
          <w:sz w:val="24"/>
          <w:szCs w:val="24"/>
        </w:rPr>
        <w:t>relate</w:t>
      </w:r>
      <w:r w:rsidR="0021670A">
        <w:rPr>
          <w:rFonts w:ascii="Times New Roman" w:hAnsi="Times New Roman"/>
          <w:sz w:val="24"/>
          <w:szCs w:val="24"/>
        </w:rPr>
        <w:t>s</w:t>
      </w:r>
      <w:r w:rsidR="005D060C">
        <w:rPr>
          <w:rFonts w:ascii="Times New Roman" w:hAnsi="Times New Roman"/>
          <w:sz w:val="24"/>
          <w:szCs w:val="24"/>
        </w:rPr>
        <w:t xml:space="preserve"> to </w:t>
      </w:r>
      <w:r w:rsidR="00D62394">
        <w:rPr>
          <w:rFonts w:ascii="Times New Roman" w:hAnsi="Times New Roman"/>
          <w:sz w:val="24"/>
          <w:szCs w:val="24"/>
        </w:rPr>
        <w:t>“Tract 1” (the portion of the site intended to be donated to the Port Authority).</w:t>
      </w:r>
      <w:r w:rsidR="003E7BAE" w:rsidRPr="005B5C99">
        <w:rPr>
          <w:rFonts w:ascii="Times New Roman" w:hAnsi="Times New Roman"/>
          <w:sz w:val="24"/>
          <w:szCs w:val="24"/>
        </w:rPr>
        <w:br/>
      </w:r>
    </w:p>
    <w:p w14:paraId="545FA3A8" w14:textId="5FE3D724" w:rsidR="00330835" w:rsidRPr="00764057" w:rsidRDefault="00D62394" w:rsidP="00DC1289">
      <w:pPr>
        <w:pStyle w:val="ListParagraph"/>
        <w:numPr>
          <w:ilvl w:val="0"/>
          <w:numId w:val="40"/>
        </w:numPr>
        <w:spacing w:after="160" w:line="259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</w:t>
      </w:r>
      <w:r w:rsidRPr="00764057">
        <w:rPr>
          <w:rFonts w:ascii="Times New Roman" w:hAnsi="Times New Roman"/>
          <w:sz w:val="24"/>
          <w:szCs w:val="24"/>
        </w:rPr>
        <w:t>he additional cost expected to be incurred by Georgia Power to dismantle</w:t>
      </w:r>
      <w:r>
        <w:rPr>
          <w:rFonts w:ascii="Times New Roman" w:hAnsi="Times New Roman"/>
          <w:sz w:val="24"/>
          <w:szCs w:val="24"/>
        </w:rPr>
        <w:t xml:space="preserve"> the Plant Kraft site is approximately $2.1 million.</w:t>
      </w:r>
      <w:r w:rsidR="00271DEB">
        <w:rPr>
          <w:rFonts w:ascii="Times New Roman" w:hAnsi="Times New Roman"/>
          <w:sz w:val="24"/>
          <w:szCs w:val="24"/>
        </w:rPr>
        <w:t xml:space="preserve">  The Company does not have an estimate </w:t>
      </w:r>
      <w:r w:rsidR="00642B0E">
        <w:rPr>
          <w:rFonts w:ascii="Times New Roman" w:hAnsi="Times New Roman"/>
          <w:sz w:val="24"/>
          <w:szCs w:val="24"/>
        </w:rPr>
        <w:t xml:space="preserve">of the portion of such expected dismantlement costs that is </w:t>
      </w:r>
      <w:r w:rsidR="00A85A47">
        <w:rPr>
          <w:rFonts w:ascii="Times New Roman" w:hAnsi="Times New Roman"/>
          <w:sz w:val="24"/>
          <w:szCs w:val="24"/>
        </w:rPr>
        <w:t>applicable to Tract 1 only.</w:t>
      </w:r>
      <w:r w:rsidR="00330835" w:rsidRPr="00764057">
        <w:rPr>
          <w:rFonts w:ascii="Times New Roman" w:hAnsi="Times New Roman"/>
          <w:sz w:val="24"/>
          <w:szCs w:val="24"/>
        </w:rPr>
        <w:br/>
      </w:r>
    </w:p>
    <w:p w14:paraId="74163733" w14:textId="138B8588" w:rsidR="00BB46DA" w:rsidRPr="00764057" w:rsidRDefault="00BB46DA" w:rsidP="00895B15">
      <w:pPr>
        <w:pStyle w:val="ListParagraph"/>
        <w:numPr>
          <w:ilvl w:val="0"/>
          <w:numId w:val="40"/>
        </w:numPr>
        <w:spacing w:after="160" w:line="259" w:lineRule="auto"/>
        <w:rPr>
          <w:rFonts w:ascii="Times New Roman" w:hAnsi="Times New Roman"/>
          <w:sz w:val="24"/>
          <w:szCs w:val="24"/>
        </w:rPr>
      </w:pPr>
      <w:r w:rsidRPr="00764057">
        <w:rPr>
          <w:rFonts w:ascii="Times New Roman" w:hAnsi="Times New Roman"/>
          <w:sz w:val="24"/>
          <w:szCs w:val="24"/>
        </w:rPr>
        <w:t xml:space="preserve">The actual costs incurred for </w:t>
      </w:r>
      <w:r w:rsidR="003B5EDF">
        <w:rPr>
          <w:rFonts w:ascii="Times New Roman" w:hAnsi="Times New Roman"/>
          <w:sz w:val="24"/>
          <w:szCs w:val="24"/>
        </w:rPr>
        <w:t xml:space="preserve">Plant Kraft environmental </w:t>
      </w:r>
      <w:r w:rsidRPr="00764057">
        <w:rPr>
          <w:rFonts w:ascii="Times New Roman" w:hAnsi="Times New Roman"/>
          <w:sz w:val="24"/>
          <w:szCs w:val="24"/>
        </w:rPr>
        <w:t xml:space="preserve">remediation through </w:t>
      </w:r>
      <w:r w:rsidR="003B5EDF">
        <w:rPr>
          <w:rFonts w:ascii="Times New Roman" w:hAnsi="Times New Roman"/>
          <w:sz w:val="24"/>
          <w:szCs w:val="24"/>
        </w:rPr>
        <w:t>September 30</w:t>
      </w:r>
      <w:r w:rsidRPr="00764057">
        <w:rPr>
          <w:rFonts w:ascii="Times New Roman" w:hAnsi="Times New Roman"/>
          <w:sz w:val="24"/>
          <w:szCs w:val="24"/>
        </w:rPr>
        <w:t xml:space="preserve">, 2017 </w:t>
      </w:r>
      <w:r w:rsidR="009566FC">
        <w:rPr>
          <w:rFonts w:ascii="Times New Roman" w:hAnsi="Times New Roman"/>
          <w:sz w:val="24"/>
          <w:szCs w:val="24"/>
        </w:rPr>
        <w:t xml:space="preserve">to date is </w:t>
      </w:r>
      <w:r w:rsidR="00EF61C5">
        <w:rPr>
          <w:rFonts w:ascii="Times New Roman" w:hAnsi="Times New Roman"/>
          <w:sz w:val="24"/>
          <w:szCs w:val="24"/>
        </w:rPr>
        <w:t xml:space="preserve">approximately </w:t>
      </w:r>
      <w:r w:rsidR="009566FC">
        <w:rPr>
          <w:rFonts w:ascii="Times New Roman" w:hAnsi="Times New Roman"/>
          <w:sz w:val="24"/>
          <w:szCs w:val="24"/>
        </w:rPr>
        <w:t>$4</w:t>
      </w:r>
      <w:r w:rsidR="00D75E93">
        <w:rPr>
          <w:rFonts w:ascii="Times New Roman" w:hAnsi="Times New Roman"/>
          <w:sz w:val="24"/>
          <w:szCs w:val="24"/>
        </w:rPr>
        <w:t>.</w:t>
      </w:r>
      <w:r w:rsidR="00EF61C5">
        <w:rPr>
          <w:rFonts w:ascii="Times New Roman" w:hAnsi="Times New Roman"/>
          <w:sz w:val="24"/>
          <w:szCs w:val="24"/>
        </w:rPr>
        <w:t>4</w:t>
      </w:r>
      <w:r w:rsidR="00292408">
        <w:rPr>
          <w:rFonts w:ascii="Times New Roman" w:hAnsi="Times New Roman"/>
          <w:sz w:val="24"/>
          <w:szCs w:val="24"/>
        </w:rPr>
        <w:t xml:space="preserve"> million</w:t>
      </w:r>
      <w:r w:rsidRPr="00764057">
        <w:rPr>
          <w:rFonts w:ascii="Times New Roman" w:hAnsi="Times New Roman"/>
          <w:sz w:val="24"/>
          <w:szCs w:val="24"/>
        </w:rPr>
        <w:t xml:space="preserve">. </w:t>
      </w:r>
      <w:r w:rsidR="003B5EDF">
        <w:rPr>
          <w:rFonts w:ascii="Times New Roman" w:hAnsi="Times New Roman"/>
          <w:sz w:val="24"/>
          <w:szCs w:val="24"/>
        </w:rPr>
        <w:t xml:space="preserve"> </w:t>
      </w:r>
      <w:r w:rsidRPr="00764057">
        <w:rPr>
          <w:rFonts w:ascii="Times New Roman" w:hAnsi="Times New Roman"/>
          <w:sz w:val="24"/>
          <w:szCs w:val="24"/>
        </w:rPr>
        <w:t xml:space="preserve">All environmental remediation costs are </w:t>
      </w:r>
      <w:r w:rsidR="003B5EDF">
        <w:rPr>
          <w:rFonts w:ascii="Times New Roman" w:hAnsi="Times New Roman"/>
          <w:sz w:val="24"/>
          <w:szCs w:val="24"/>
        </w:rPr>
        <w:t xml:space="preserve">recorded to the </w:t>
      </w:r>
      <w:r w:rsidRPr="00764057">
        <w:rPr>
          <w:rFonts w:ascii="Times New Roman" w:hAnsi="Times New Roman"/>
          <w:sz w:val="24"/>
          <w:szCs w:val="24"/>
        </w:rPr>
        <w:t>environmental remediation reserve</w:t>
      </w:r>
      <w:r w:rsidR="00794BD1">
        <w:rPr>
          <w:rFonts w:ascii="Times New Roman" w:hAnsi="Times New Roman"/>
          <w:sz w:val="24"/>
          <w:szCs w:val="24"/>
        </w:rPr>
        <w:t>,</w:t>
      </w:r>
      <w:r w:rsidRPr="00764057">
        <w:rPr>
          <w:rFonts w:ascii="Times New Roman" w:hAnsi="Times New Roman"/>
          <w:sz w:val="24"/>
          <w:szCs w:val="24"/>
        </w:rPr>
        <w:t xml:space="preserve"> as authorized by the </w:t>
      </w:r>
      <w:r w:rsidR="00794BD1">
        <w:rPr>
          <w:rFonts w:ascii="Times New Roman" w:hAnsi="Times New Roman"/>
          <w:sz w:val="24"/>
          <w:szCs w:val="24"/>
        </w:rPr>
        <w:t>Commission</w:t>
      </w:r>
      <w:r w:rsidRPr="00764057">
        <w:rPr>
          <w:rFonts w:ascii="Times New Roman" w:hAnsi="Times New Roman"/>
          <w:sz w:val="24"/>
          <w:szCs w:val="24"/>
        </w:rPr>
        <w:t xml:space="preserve"> in Docket </w:t>
      </w:r>
      <w:r w:rsidR="00794BD1">
        <w:rPr>
          <w:rFonts w:ascii="Times New Roman" w:hAnsi="Times New Roman"/>
          <w:sz w:val="24"/>
          <w:szCs w:val="24"/>
        </w:rPr>
        <w:t xml:space="preserve">No. </w:t>
      </w:r>
      <w:r w:rsidRPr="00764057">
        <w:rPr>
          <w:rFonts w:ascii="Times New Roman" w:hAnsi="Times New Roman"/>
          <w:sz w:val="24"/>
          <w:szCs w:val="24"/>
        </w:rPr>
        <w:t xml:space="preserve">36989. </w:t>
      </w:r>
      <w:r w:rsidR="00A85A47">
        <w:rPr>
          <w:rFonts w:ascii="Times New Roman" w:hAnsi="Times New Roman"/>
          <w:sz w:val="24"/>
          <w:szCs w:val="24"/>
        </w:rPr>
        <w:t xml:space="preserve"> </w:t>
      </w:r>
      <w:r w:rsidRPr="00764057">
        <w:rPr>
          <w:rFonts w:ascii="Times New Roman" w:hAnsi="Times New Roman"/>
          <w:sz w:val="24"/>
          <w:szCs w:val="24"/>
        </w:rPr>
        <w:t>The Company is expensing $2</w:t>
      </w:r>
      <w:r w:rsidR="003B5EDF">
        <w:rPr>
          <w:rFonts w:ascii="Times New Roman" w:hAnsi="Times New Roman"/>
          <w:sz w:val="24"/>
          <w:szCs w:val="24"/>
        </w:rPr>
        <w:t>.</w:t>
      </w:r>
      <w:r w:rsidRPr="00764057">
        <w:rPr>
          <w:rFonts w:ascii="Times New Roman" w:hAnsi="Times New Roman"/>
          <w:sz w:val="24"/>
          <w:szCs w:val="24"/>
        </w:rPr>
        <w:t>3</w:t>
      </w:r>
      <w:r w:rsidR="003B5EDF">
        <w:rPr>
          <w:rFonts w:ascii="Times New Roman" w:hAnsi="Times New Roman"/>
          <w:sz w:val="24"/>
          <w:szCs w:val="24"/>
        </w:rPr>
        <w:t xml:space="preserve"> million</w:t>
      </w:r>
      <w:r w:rsidRPr="00764057">
        <w:rPr>
          <w:rFonts w:ascii="Times New Roman" w:hAnsi="Times New Roman"/>
          <w:sz w:val="24"/>
          <w:szCs w:val="24"/>
        </w:rPr>
        <w:t xml:space="preserve"> annually as authorized by the </w:t>
      </w:r>
      <w:r w:rsidR="00794BD1">
        <w:rPr>
          <w:rFonts w:ascii="Times New Roman" w:hAnsi="Times New Roman"/>
          <w:sz w:val="24"/>
          <w:szCs w:val="24"/>
        </w:rPr>
        <w:lastRenderedPageBreak/>
        <w:t>Commission</w:t>
      </w:r>
      <w:r w:rsidRPr="00764057">
        <w:rPr>
          <w:rFonts w:ascii="Times New Roman" w:hAnsi="Times New Roman"/>
          <w:sz w:val="24"/>
          <w:szCs w:val="24"/>
        </w:rPr>
        <w:t xml:space="preserve"> in Docket </w:t>
      </w:r>
      <w:r w:rsidR="00794BD1">
        <w:rPr>
          <w:rFonts w:ascii="Times New Roman" w:hAnsi="Times New Roman"/>
          <w:sz w:val="24"/>
          <w:szCs w:val="24"/>
        </w:rPr>
        <w:t xml:space="preserve">No. </w:t>
      </w:r>
      <w:r w:rsidRPr="00764057">
        <w:rPr>
          <w:rFonts w:ascii="Times New Roman" w:hAnsi="Times New Roman"/>
          <w:sz w:val="24"/>
          <w:szCs w:val="24"/>
        </w:rPr>
        <w:t>36989.</w:t>
      </w:r>
      <w:r w:rsidR="00271DEB">
        <w:rPr>
          <w:rFonts w:ascii="Times New Roman" w:hAnsi="Times New Roman"/>
          <w:sz w:val="24"/>
          <w:szCs w:val="24"/>
        </w:rPr>
        <w:t xml:space="preserve">  </w:t>
      </w:r>
      <w:r w:rsidR="00642B0E">
        <w:rPr>
          <w:rFonts w:ascii="Times New Roman" w:hAnsi="Times New Roman"/>
          <w:sz w:val="24"/>
          <w:szCs w:val="24"/>
        </w:rPr>
        <w:t xml:space="preserve">However, because Plant Kraft remediation costs are only tracked or recorded on an entire site basis, the Company is not able to identify the </w:t>
      </w:r>
      <w:r w:rsidR="0021670A">
        <w:rPr>
          <w:rFonts w:ascii="Times New Roman" w:hAnsi="Times New Roman"/>
          <w:sz w:val="24"/>
          <w:szCs w:val="24"/>
        </w:rPr>
        <w:t>portion of</w:t>
      </w:r>
      <w:r w:rsidR="00642B0E">
        <w:rPr>
          <w:rFonts w:ascii="Times New Roman" w:hAnsi="Times New Roman"/>
          <w:sz w:val="24"/>
          <w:szCs w:val="24"/>
        </w:rPr>
        <w:t xml:space="preserve"> such costs </w:t>
      </w:r>
      <w:r w:rsidR="0021670A">
        <w:rPr>
          <w:rFonts w:ascii="Times New Roman" w:hAnsi="Times New Roman"/>
          <w:sz w:val="24"/>
          <w:szCs w:val="24"/>
        </w:rPr>
        <w:t xml:space="preserve">that </w:t>
      </w:r>
      <w:r w:rsidR="00642B0E">
        <w:rPr>
          <w:rFonts w:ascii="Times New Roman" w:hAnsi="Times New Roman"/>
          <w:sz w:val="24"/>
          <w:szCs w:val="24"/>
        </w:rPr>
        <w:t>specifically relate</w:t>
      </w:r>
      <w:r w:rsidR="0021670A">
        <w:rPr>
          <w:rFonts w:ascii="Times New Roman" w:hAnsi="Times New Roman"/>
          <w:sz w:val="24"/>
          <w:szCs w:val="24"/>
        </w:rPr>
        <w:t>s</w:t>
      </w:r>
      <w:r w:rsidR="00642B0E">
        <w:rPr>
          <w:rFonts w:ascii="Times New Roman" w:hAnsi="Times New Roman"/>
          <w:sz w:val="24"/>
          <w:szCs w:val="24"/>
        </w:rPr>
        <w:t xml:space="preserve"> to Tract 1.</w:t>
      </w:r>
    </w:p>
    <w:p w14:paraId="14DEF3C6" w14:textId="03F428F2" w:rsidR="00DC1289" w:rsidRPr="00A85A47" w:rsidRDefault="00BB46DA" w:rsidP="00A85A47">
      <w:pPr>
        <w:pStyle w:val="ListParagraph"/>
        <w:numPr>
          <w:ilvl w:val="0"/>
          <w:numId w:val="40"/>
        </w:numPr>
        <w:spacing w:after="160" w:line="259" w:lineRule="auto"/>
        <w:rPr>
          <w:rFonts w:ascii="Times New Roman" w:hAnsi="Times New Roman"/>
          <w:sz w:val="24"/>
          <w:szCs w:val="24"/>
        </w:rPr>
      </w:pPr>
      <w:r w:rsidRPr="00764057">
        <w:rPr>
          <w:rFonts w:ascii="Times New Roman" w:hAnsi="Times New Roman"/>
          <w:sz w:val="24"/>
          <w:szCs w:val="24"/>
        </w:rPr>
        <w:t xml:space="preserve">The current estimated additional cost expected to be incurred by Georgia Power for remediation of </w:t>
      </w:r>
      <w:r w:rsidR="003B5EDF">
        <w:rPr>
          <w:rFonts w:ascii="Times New Roman" w:hAnsi="Times New Roman"/>
          <w:sz w:val="24"/>
          <w:szCs w:val="24"/>
        </w:rPr>
        <w:t xml:space="preserve">the Plant Kraft site </w:t>
      </w:r>
      <w:r w:rsidR="00151EB2">
        <w:rPr>
          <w:rFonts w:ascii="Times New Roman" w:hAnsi="Times New Roman"/>
          <w:sz w:val="24"/>
          <w:szCs w:val="24"/>
        </w:rPr>
        <w:t xml:space="preserve">prior to </w:t>
      </w:r>
      <w:r w:rsidR="00DB0AB3">
        <w:rPr>
          <w:rFonts w:ascii="Times New Roman" w:hAnsi="Times New Roman"/>
          <w:sz w:val="24"/>
          <w:szCs w:val="24"/>
        </w:rPr>
        <w:t xml:space="preserve">the </w:t>
      </w:r>
      <w:r w:rsidR="00151EB2">
        <w:rPr>
          <w:rFonts w:ascii="Times New Roman" w:hAnsi="Times New Roman"/>
          <w:sz w:val="24"/>
          <w:szCs w:val="24"/>
        </w:rPr>
        <w:t xml:space="preserve">donation </w:t>
      </w:r>
      <w:r w:rsidRPr="00764057">
        <w:rPr>
          <w:rFonts w:ascii="Times New Roman" w:hAnsi="Times New Roman"/>
          <w:sz w:val="24"/>
          <w:szCs w:val="24"/>
        </w:rPr>
        <w:t>is approximately $6</w:t>
      </w:r>
      <w:r w:rsidR="003B5EDF">
        <w:rPr>
          <w:rFonts w:ascii="Times New Roman" w:hAnsi="Times New Roman"/>
          <w:sz w:val="24"/>
          <w:szCs w:val="24"/>
        </w:rPr>
        <w:t>.</w:t>
      </w:r>
      <w:r w:rsidRPr="00764057">
        <w:rPr>
          <w:rFonts w:ascii="Times New Roman" w:hAnsi="Times New Roman"/>
          <w:sz w:val="24"/>
          <w:szCs w:val="24"/>
        </w:rPr>
        <w:t>9</w:t>
      </w:r>
      <w:r w:rsidR="003B5EDF">
        <w:rPr>
          <w:rFonts w:ascii="Times New Roman" w:hAnsi="Times New Roman"/>
          <w:sz w:val="24"/>
          <w:szCs w:val="24"/>
        </w:rPr>
        <w:t xml:space="preserve"> million</w:t>
      </w:r>
      <w:r w:rsidRPr="00764057">
        <w:rPr>
          <w:rFonts w:ascii="Times New Roman" w:hAnsi="Times New Roman"/>
          <w:sz w:val="24"/>
          <w:szCs w:val="24"/>
        </w:rPr>
        <w:t>.</w:t>
      </w:r>
      <w:r w:rsidR="00DB0AB3">
        <w:rPr>
          <w:rFonts w:ascii="Times New Roman" w:hAnsi="Times New Roman"/>
          <w:sz w:val="24"/>
          <w:szCs w:val="24"/>
        </w:rPr>
        <w:t xml:space="preserve"> </w:t>
      </w:r>
      <w:r w:rsidR="00A85A47">
        <w:rPr>
          <w:rFonts w:ascii="Times New Roman" w:hAnsi="Times New Roman"/>
          <w:sz w:val="24"/>
          <w:szCs w:val="24"/>
        </w:rPr>
        <w:t xml:space="preserve"> </w:t>
      </w:r>
      <w:r w:rsidR="00642B0E">
        <w:rPr>
          <w:rFonts w:ascii="Times New Roman" w:hAnsi="Times New Roman"/>
          <w:sz w:val="24"/>
          <w:szCs w:val="24"/>
        </w:rPr>
        <w:t xml:space="preserve">The Company does not have an estimate of </w:t>
      </w:r>
      <w:r w:rsidR="0021670A">
        <w:rPr>
          <w:rFonts w:ascii="Times New Roman" w:hAnsi="Times New Roman"/>
          <w:sz w:val="24"/>
          <w:szCs w:val="24"/>
        </w:rPr>
        <w:t xml:space="preserve">the portion of such expected </w:t>
      </w:r>
      <w:r w:rsidR="00642B0E">
        <w:rPr>
          <w:rFonts w:ascii="Times New Roman" w:hAnsi="Times New Roman"/>
          <w:sz w:val="24"/>
          <w:szCs w:val="24"/>
        </w:rPr>
        <w:t xml:space="preserve">remediation costs </w:t>
      </w:r>
      <w:r w:rsidR="0021670A">
        <w:rPr>
          <w:rFonts w:ascii="Times New Roman" w:hAnsi="Times New Roman"/>
          <w:sz w:val="24"/>
          <w:szCs w:val="24"/>
        </w:rPr>
        <w:t xml:space="preserve">that is </w:t>
      </w:r>
      <w:r w:rsidR="00642B0E">
        <w:rPr>
          <w:rFonts w:ascii="Times New Roman" w:hAnsi="Times New Roman"/>
          <w:sz w:val="24"/>
          <w:szCs w:val="24"/>
        </w:rPr>
        <w:t>applicable to Tract 1 only.</w:t>
      </w:r>
      <w:r w:rsidR="00A85A47">
        <w:rPr>
          <w:rFonts w:ascii="Times New Roman" w:hAnsi="Times New Roman"/>
          <w:sz w:val="24"/>
          <w:szCs w:val="24"/>
        </w:rPr>
        <w:t xml:space="preserve"> </w:t>
      </w:r>
      <w:r w:rsidR="00DB0AB3">
        <w:rPr>
          <w:rFonts w:ascii="Times New Roman" w:hAnsi="Times New Roman"/>
          <w:sz w:val="24"/>
          <w:szCs w:val="24"/>
        </w:rPr>
        <w:t xml:space="preserve"> Additional remediation costs will </w:t>
      </w:r>
      <w:r w:rsidR="00857DE1">
        <w:rPr>
          <w:rFonts w:ascii="Times New Roman" w:hAnsi="Times New Roman"/>
          <w:sz w:val="24"/>
          <w:szCs w:val="24"/>
        </w:rPr>
        <w:t xml:space="preserve">likely </w:t>
      </w:r>
      <w:r w:rsidR="00DB0AB3">
        <w:rPr>
          <w:rFonts w:ascii="Times New Roman" w:hAnsi="Times New Roman"/>
          <w:sz w:val="24"/>
          <w:szCs w:val="24"/>
        </w:rPr>
        <w:t xml:space="preserve">be incurred for </w:t>
      </w:r>
      <w:r w:rsidR="009566FC">
        <w:rPr>
          <w:rFonts w:ascii="Times New Roman" w:hAnsi="Times New Roman"/>
          <w:sz w:val="24"/>
          <w:szCs w:val="24"/>
        </w:rPr>
        <w:t xml:space="preserve">ongoing environmental requirements </w:t>
      </w:r>
      <w:r w:rsidR="00A85A47">
        <w:rPr>
          <w:rFonts w:ascii="Times New Roman" w:hAnsi="Times New Roman"/>
          <w:sz w:val="24"/>
          <w:szCs w:val="24"/>
        </w:rPr>
        <w:t>after the donation.</w:t>
      </w:r>
    </w:p>
    <w:sectPr w:rsidR="00DC1289" w:rsidRPr="00A85A47" w:rsidSect="00A85A47">
      <w:headerReference w:type="default" r:id="rId8"/>
      <w:footerReference w:type="default" r:id="rId9"/>
      <w:pgSz w:w="12240" w:h="15840" w:code="1"/>
      <w:pgMar w:top="1296" w:right="1296" w:bottom="1296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684C8E" w14:textId="77777777" w:rsidR="009C18E8" w:rsidRDefault="009C18E8">
      <w:r>
        <w:separator/>
      </w:r>
    </w:p>
  </w:endnote>
  <w:endnote w:type="continuationSeparator" w:id="0">
    <w:p w14:paraId="155253D6" w14:textId="77777777" w:rsidR="009C18E8" w:rsidRDefault="009C18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02B110" w14:textId="77777777" w:rsidR="005A3320" w:rsidRPr="000E31CE" w:rsidRDefault="009604F1" w:rsidP="000E31CE">
    <w:pPr>
      <w:pStyle w:val="Footer"/>
    </w:pPr>
    <w:r>
      <w:t>Contact:  Alison Chiock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894CA6" w14:textId="77777777" w:rsidR="009C18E8" w:rsidRDefault="009C18E8">
      <w:r>
        <w:separator/>
      </w:r>
    </w:p>
  </w:footnote>
  <w:footnote w:type="continuationSeparator" w:id="0">
    <w:p w14:paraId="3A8BB1D2" w14:textId="77777777" w:rsidR="009C18E8" w:rsidRDefault="009C18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8BEEF9" w14:textId="77777777" w:rsidR="003C723C" w:rsidRPr="00D203D5" w:rsidRDefault="003C723C" w:rsidP="00A85A47">
    <w:pPr>
      <w:jc w:val="center"/>
      <w:rPr>
        <w:b/>
      </w:rPr>
    </w:pPr>
    <w:r>
      <w:rPr>
        <w:b/>
      </w:rPr>
      <w:t>Docket No. 40161</w:t>
    </w:r>
  </w:p>
  <w:p w14:paraId="575B7536" w14:textId="77777777" w:rsidR="003C723C" w:rsidRDefault="003C723C" w:rsidP="00A85A47">
    <w:pPr>
      <w:tabs>
        <w:tab w:val="left" w:pos="-1080"/>
        <w:tab w:val="left" w:pos="-720"/>
        <w:tab w:val="left" w:pos="0"/>
        <w:tab w:val="left" w:pos="5760"/>
        <w:tab w:val="left" w:pos="6480"/>
        <w:tab w:val="left" w:pos="8640"/>
      </w:tabs>
      <w:suppressAutoHyphens/>
      <w:jc w:val="center"/>
      <w:rPr>
        <w:b/>
        <w:lang w:val="es-ES"/>
      </w:rPr>
    </w:pPr>
    <w:r>
      <w:rPr>
        <w:b/>
        <w:lang w:val="es-ES"/>
      </w:rPr>
      <w:t xml:space="preserve">Georgia </w:t>
    </w:r>
    <w:proofErr w:type="spellStart"/>
    <w:r>
      <w:rPr>
        <w:b/>
        <w:lang w:val="es-ES"/>
      </w:rPr>
      <w:t>Power</w:t>
    </w:r>
    <w:proofErr w:type="spellEnd"/>
    <w:r>
      <w:rPr>
        <w:b/>
        <w:lang w:val="es-ES"/>
      </w:rPr>
      <w:t xml:space="preserve"> </w:t>
    </w:r>
    <w:proofErr w:type="spellStart"/>
    <w:r>
      <w:rPr>
        <w:b/>
        <w:lang w:val="es-ES"/>
      </w:rPr>
      <w:t>Company’s</w:t>
    </w:r>
    <w:proofErr w:type="spellEnd"/>
    <w:r>
      <w:rPr>
        <w:b/>
        <w:lang w:val="es-ES"/>
      </w:rPr>
      <w:t xml:space="preserve"> 2016 </w:t>
    </w:r>
    <w:proofErr w:type="spellStart"/>
    <w:r>
      <w:rPr>
        <w:b/>
        <w:lang w:val="es-ES"/>
      </w:rPr>
      <w:t>Integrated</w:t>
    </w:r>
    <w:proofErr w:type="spellEnd"/>
    <w:r>
      <w:rPr>
        <w:b/>
        <w:lang w:val="es-ES"/>
      </w:rPr>
      <w:t xml:space="preserve"> </w:t>
    </w:r>
    <w:proofErr w:type="spellStart"/>
    <w:r>
      <w:rPr>
        <w:b/>
        <w:lang w:val="es-ES"/>
      </w:rPr>
      <w:t>Resource</w:t>
    </w:r>
    <w:proofErr w:type="spellEnd"/>
    <w:r>
      <w:rPr>
        <w:b/>
        <w:lang w:val="es-ES"/>
      </w:rPr>
      <w:t xml:space="preserve"> Plan and </w:t>
    </w:r>
    <w:proofErr w:type="spellStart"/>
    <w:r>
      <w:rPr>
        <w:b/>
        <w:lang w:val="es-ES"/>
      </w:rPr>
      <w:t>Application</w:t>
    </w:r>
    <w:proofErr w:type="spellEnd"/>
    <w:r>
      <w:rPr>
        <w:b/>
        <w:lang w:val="es-ES"/>
      </w:rPr>
      <w:t xml:space="preserve"> </w:t>
    </w:r>
    <w:proofErr w:type="spellStart"/>
    <w:r>
      <w:rPr>
        <w:b/>
        <w:lang w:val="es-ES"/>
      </w:rPr>
      <w:t>for</w:t>
    </w:r>
    <w:proofErr w:type="spellEnd"/>
    <w:r>
      <w:rPr>
        <w:b/>
        <w:lang w:val="es-ES"/>
      </w:rPr>
      <w:t xml:space="preserve"> </w:t>
    </w:r>
    <w:proofErr w:type="spellStart"/>
    <w:r>
      <w:rPr>
        <w:b/>
        <w:lang w:val="es-ES"/>
      </w:rPr>
      <w:t>Decertification</w:t>
    </w:r>
    <w:proofErr w:type="spellEnd"/>
    <w:r>
      <w:rPr>
        <w:b/>
        <w:lang w:val="es-ES"/>
      </w:rPr>
      <w:t xml:space="preserve"> </w:t>
    </w:r>
    <w:proofErr w:type="spellStart"/>
    <w:r>
      <w:rPr>
        <w:b/>
        <w:lang w:val="es-ES"/>
      </w:rPr>
      <w:t>of</w:t>
    </w:r>
    <w:proofErr w:type="spellEnd"/>
    <w:r>
      <w:rPr>
        <w:b/>
        <w:lang w:val="es-ES"/>
      </w:rPr>
      <w:t xml:space="preserve"> </w:t>
    </w:r>
    <w:proofErr w:type="spellStart"/>
    <w:r>
      <w:rPr>
        <w:b/>
        <w:lang w:val="es-ES"/>
      </w:rPr>
      <w:t>Plant</w:t>
    </w:r>
    <w:proofErr w:type="spellEnd"/>
    <w:r>
      <w:rPr>
        <w:b/>
        <w:lang w:val="es-ES"/>
      </w:rPr>
      <w:t xml:space="preserve"> Mitchell </w:t>
    </w:r>
    <w:proofErr w:type="spellStart"/>
    <w:r>
      <w:rPr>
        <w:b/>
        <w:lang w:val="es-ES"/>
      </w:rPr>
      <w:t>Units</w:t>
    </w:r>
    <w:proofErr w:type="spellEnd"/>
    <w:r>
      <w:rPr>
        <w:b/>
        <w:lang w:val="es-ES"/>
      </w:rPr>
      <w:t xml:space="preserve"> 3, 4A and 4B, </w:t>
    </w:r>
    <w:proofErr w:type="spellStart"/>
    <w:r>
      <w:rPr>
        <w:b/>
        <w:lang w:val="es-ES"/>
      </w:rPr>
      <w:t>Plant</w:t>
    </w:r>
    <w:proofErr w:type="spellEnd"/>
    <w:r>
      <w:rPr>
        <w:b/>
        <w:lang w:val="es-ES"/>
      </w:rPr>
      <w:t xml:space="preserve"> Kraft </w:t>
    </w:r>
    <w:proofErr w:type="spellStart"/>
    <w:r>
      <w:rPr>
        <w:b/>
        <w:lang w:val="es-ES"/>
      </w:rPr>
      <w:t>Unit</w:t>
    </w:r>
    <w:proofErr w:type="spellEnd"/>
    <w:r>
      <w:rPr>
        <w:b/>
        <w:lang w:val="es-ES"/>
      </w:rPr>
      <w:t xml:space="preserve"> 1 CT, and </w:t>
    </w:r>
    <w:proofErr w:type="spellStart"/>
    <w:r>
      <w:rPr>
        <w:b/>
        <w:lang w:val="es-ES"/>
      </w:rPr>
      <w:t>Intercession</w:t>
    </w:r>
    <w:proofErr w:type="spellEnd"/>
    <w:r>
      <w:rPr>
        <w:b/>
        <w:lang w:val="es-ES"/>
      </w:rPr>
      <w:t xml:space="preserve"> City CT</w:t>
    </w:r>
  </w:p>
  <w:p w14:paraId="6AAC7FA4" w14:textId="77777777" w:rsidR="003C723C" w:rsidRDefault="003C723C" w:rsidP="00A85A47">
    <w:pPr>
      <w:tabs>
        <w:tab w:val="left" w:pos="-1080"/>
        <w:tab w:val="left" w:pos="-720"/>
        <w:tab w:val="left" w:pos="0"/>
        <w:tab w:val="left" w:pos="5760"/>
        <w:tab w:val="left" w:pos="6480"/>
        <w:tab w:val="left" w:pos="8640"/>
      </w:tabs>
      <w:suppressAutoHyphens/>
      <w:jc w:val="center"/>
      <w:rPr>
        <w:b/>
      </w:rPr>
    </w:pPr>
    <w:r>
      <w:rPr>
        <w:b/>
      </w:rPr>
      <w:t>&amp;</w:t>
    </w:r>
  </w:p>
  <w:p w14:paraId="76A9AD69" w14:textId="77777777" w:rsidR="003C723C" w:rsidRDefault="003C723C" w:rsidP="00A85A47">
    <w:pPr>
      <w:tabs>
        <w:tab w:val="left" w:pos="-1080"/>
        <w:tab w:val="left" w:pos="-720"/>
        <w:tab w:val="left" w:pos="0"/>
        <w:tab w:val="left" w:pos="5760"/>
        <w:tab w:val="left" w:pos="6480"/>
        <w:tab w:val="left" w:pos="8640"/>
      </w:tabs>
      <w:suppressAutoHyphens/>
      <w:jc w:val="center"/>
      <w:rPr>
        <w:b/>
      </w:rPr>
    </w:pPr>
    <w:r>
      <w:rPr>
        <w:b/>
      </w:rPr>
      <w:t>Docket No. 40162</w:t>
    </w:r>
  </w:p>
  <w:p w14:paraId="666E987E" w14:textId="3F099A10" w:rsidR="003C723C" w:rsidRDefault="003C723C" w:rsidP="00A85A47">
    <w:pPr>
      <w:tabs>
        <w:tab w:val="left" w:pos="-1080"/>
        <w:tab w:val="left" w:pos="-720"/>
        <w:tab w:val="left" w:pos="0"/>
        <w:tab w:val="left" w:pos="5760"/>
        <w:tab w:val="left" w:pos="6480"/>
        <w:tab w:val="left" w:pos="8640"/>
      </w:tabs>
      <w:suppressAutoHyphens/>
      <w:jc w:val="center"/>
      <w:rPr>
        <w:b/>
      </w:rPr>
    </w:pPr>
    <w:r>
      <w:rPr>
        <w:b/>
      </w:rPr>
      <w:t>Georgia Power Company’s Application for the Certification, Decertification, and Amended Demand Side Management Plan</w:t>
    </w:r>
  </w:p>
  <w:p w14:paraId="3BDD03A6" w14:textId="77777777" w:rsidR="003C723C" w:rsidRDefault="003C723C" w:rsidP="00A85A47">
    <w:pPr>
      <w:pStyle w:val="Header"/>
      <w:jc w:val="center"/>
      <w:rPr>
        <w:b/>
      </w:rPr>
    </w:pPr>
    <w:r>
      <w:rPr>
        <w:b/>
      </w:rPr>
      <w:t>STF-Data Request Set Number 25</w:t>
    </w:r>
  </w:p>
  <w:p w14:paraId="28E1C408" w14:textId="7013DFF8" w:rsidR="003C723C" w:rsidRDefault="003C723C" w:rsidP="003C723C">
    <w:r>
      <w:t>______________________________________________________________________________</w:t>
    </w:r>
  </w:p>
  <w:p w14:paraId="4584207C" w14:textId="77777777" w:rsidR="00A85A47" w:rsidRPr="008472C3" w:rsidRDefault="00A85A47" w:rsidP="003C723C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977B5"/>
    <w:multiLevelType w:val="hybridMultilevel"/>
    <w:tmpl w:val="557C0426"/>
    <w:lvl w:ilvl="0" w:tplc="BC326624">
      <w:start w:val="1"/>
      <w:numFmt w:val="decimal"/>
      <w:lvlText w:val="STF-3-%1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6B6D8A"/>
    <w:multiLevelType w:val="hybridMultilevel"/>
    <w:tmpl w:val="51B2785E"/>
    <w:lvl w:ilvl="0" w:tplc="7BDE7316">
      <w:start w:val="1"/>
      <w:numFmt w:val="lowerLetter"/>
      <w:lvlText w:val="%1."/>
      <w:lvlJc w:val="righ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4653FB6"/>
    <w:multiLevelType w:val="hybridMultilevel"/>
    <w:tmpl w:val="7CBCBD08"/>
    <w:lvl w:ilvl="0" w:tplc="B83A0DD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8A3201"/>
    <w:multiLevelType w:val="singleLevel"/>
    <w:tmpl w:val="459E29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0A1B6189"/>
    <w:multiLevelType w:val="hybridMultilevel"/>
    <w:tmpl w:val="C21087B4"/>
    <w:lvl w:ilvl="0" w:tplc="6020121A">
      <w:start w:val="1"/>
      <w:numFmt w:val="lowerLetter"/>
      <w:lvlText w:val="%1.    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" w15:restartNumberingAfterBreak="0">
    <w:nsid w:val="0DD42354"/>
    <w:multiLevelType w:val="hybridMultilevel"/>
    <w:tmpl w:val="8508E7C2"/>
    <w:lvl w:ilvl="0" w:tplc="7BDE7316">
      <w:start w:val="1"/>
      <w:numFmt w:val="lowerLetter"/>
      <w:lvlText w:val="%1."/>
      <w:lvlJc w:val="righ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6" w15:restartNumberingAfterBreak="0">
    <w:nsid w:val="1D254370"/>
    <w:multiLevelType w:val="hybridMultilevel"/>
    <w:tmpl w:val="2E8C152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503BFE"/>
    <w:multiLevelType w:val="hybridMultilevel"/>
    <w:tmpl w:val="6B44695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0B7A9F"/>
    <w:multiLevelType w:val="hybridMultilevel"/>
    <w:tmpl w:val="F52661C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E0597D"/>
    <w:multiLevelType w:val="hybridMultilevel"/>
    <w:tmpl w:val="ADC295DE"/>
    <w:lvl w:ilvl="0" w:tplc="D08AFDC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971AF6"/>
    <w:multiLevelType w:val="singleLevel"/>
    <w:tmpl w:val="436CF098"/>
    <w:lvl w:ilvl="0">
      <w:start w:val="1"/>
      <w:numFmt w:val="decimal"/>
      <w:lvlText w:val="STF-1-%1."/>
      <w:lvlJc w:val="left"/>
      <w:pPr>
        <w:tabs>
          <w:tab w:val="num" w:pos="1080"/>
        </w:tabs>
        <w:ind w:left="360" w:hanging="360"/>
      </w:pPr>
    </w:lvl>
  </w:abstractNum>
  <w:abstractNum w:abstractNumId="11" w15:restartNumberingAfterBreak="0">
    <w:nsid w:val="2BE114D9"/>
    <w:multiLevelType w:val="multilevel"/>
    <w:tmpl w:val="CE54FCE6"/>
    <w:lvl w:ilvl="0">
      <w:start w:val="1"/>
      <w:numFmt w:val="decimal"/>
      <w:lvlText w:val="STF-23-%1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decimal"/>
      <w:lvlText w:val="STF-22-%8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2C0903D5"/>
    <w:multiLevelType w:val="hybridMultilevel"/>
    <w:tmpl w:val="4FAC0688"/>
    <w:lvl w:ilvl="0" w:tplc="D3A277F0">
      <w:start w:val="1"/>
      <w:numFmt w:val="decimal"/>
      <w:lvlText w:val="STF-1-%1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5B262F"/>
    <w:multiLevelType w:val="hybridMultilevel"/>
    <w:tmpl w:val="0172B054"/>
    <w:lvl w:ilvl="0" w:tplc="FFFFFFFF">
      <w:start w:val="1"/>
      <w:numFmt w:val="lowerLetter"/>
      <w:lvlText w:val="%1."/>
      <w:lvlJc w:val="left"/>
      <w:pPr>
        <w:ind w:left="2160" w:hanging="360"/>
      </w:pPr>
    </w:lvl>
    <w:lvl w:ilvl="1" w:tplc="04090019">
      <w:start w:val="1"/>
      <w:numFmt w:val="lowerLetter"/>
      <w:lvlText w:val="%2."/>
      <w:lvlJc w:val="left"/>
      <w:pPr>
        <w:ind w:left="2880" w:hanging="360"/>
      </w:pPr>
    </w:lvl>
    <w:lvl w:ilvl="2" w:tplc="0409001B">
      <w:start w:val="1"/>
      <w:numFmt w:val="lowerRoman"/>
      <w:lvlText w:val="%3."/>
      <w:lvlJc w:val="right"/>
      <w:pPr>
        <w:ind w:left="3600" w:hanging="180"/>
      </w:pPr>
    </w:lvl>
    <w:lvl w:ilvl="3" w:tplc="0409000F">
      <w:start w:val="1"/>
      <w:numFmt w:val="decimal"/>
      <w:lvlText w:val="%4."/>
      <w:lvlJc w:val="left"/>
      <w:pPr>
        <w:ind w:left="4320" w:hanging="360"/>
      </w:pPr>
    </w:lvl>
    <w:lvl w:ilvl="4" w:tplc="04090019">
      <w:start w:val="1"/>
      <w:numFmt w:val="lowerLetter"/>
      <w:lvlText w:val="%5."/>
      <w:lvlJc w:val="left"/>
      <w:pPr>
        <w:ind w:left="5040" w:hanging="360"/>
      </w:pPr>
    </w:lvl>
    <w:lvl w:ilvl="5" w:tplc="0409001B">
      <w:start w:val="1"/>
      <w:numFmt w:val="lowerRoman"/>
      <w:lvlText w:val="%6."/>
      <w:lvlJc w:val="right"/>
      <w:pPr>
        <w:ind w:left="5760" w:hanging="180"/>
      </w:pPr>
    </w:lvl>
    <w:lvl w:ilvl="6" w:tplc="0409000F">
      <w:start w:val="1"/>
      <w:numFmt w:val="decimal"/>
      <w:lvlText w:val="%7."/>
      <w:lvlJc w:val="left"/>
      <w:pPr>
        <w:ind w:left="6480" w:hanging="360"/>
      </w:pPr>
    </w:lvl>
    <w:lvl w:ilvl="7" w:tplc="04090019">
      <w:start w:val="1"/>
      <w:numFmt w:val="lowerLetter"/>
      <w:lvlText w:val="%8."/>
      <w:lvlJc w:val="left"/>
      <w:pPr>
        <w:ind w:left="7200" w:hanging="360"/>
      </w:pPr>
    </w:lvl>
    <w:lvl w:ilvl="8" w:tplc="0409001B">
      <w:start w:val="1"/>
      <w:numFmt w:val="lowerRoman"/>
      <w:lvlText w:val="%9."/>
      <w:lvlJc w:val="right"/>
      <w:pPr>
        <w:ind w:left="7920" w:hanging="180"/>
      </w:pPr>
    </w:lvl>
  </w:abstractNum>
  <w:abstractNum w:abstractNumId="14" w15:restartNumberingAfterBreak="0">
    <w:nsid w:val="30BF3AC4"/>
    <w:multiLevelType w:val="multilevel"/>
    <w:tmpl w:val="F24E2C98"/>
    <w:lvl w:ilvl="0">
      <w:start w:val="1"/>
      <w:numFmt w:val="decimal"/>
      <w:lvlText w:val="STF-16-%1"/>
      <w:lvlJc w:val="left"/>
      <w:pPr>
        <w:tabs>
          <w:tab w:val="num" w:pos="1440"/>
        </w:tabs>
        <w:ind w:left="1440" w:hanging="1440"/>
      </w:pPr>
      <w:rPr>
        <w:rFonts w:hint="default"/>
        <w:b/>
        <w:bCs/>
      </w:rPr>
    </w:lvl>
    <w:lvl w:ilvl="1">
      <w:start w:val="1"/>
      <w:numFmt w:val="lowerLetter"/>
      <w:lvlText w:val="%2.    "/>
      <w:lvlJc w:val="left"/>
      <w:pPr>
        <w:tabs>
          <w:tab w:val="num" w:pos="2340"/>
        </w:tabs>
        <w:ind w:left="3060" w:hanging="72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3060" w:hanging="72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600" w:hanging="360"/>
      </w:pPr>
      <w:rPr>
        <w:rFonts w:hint="default"/>
      </w:rPr>
    </w:lvl>
  </w:abstractNum>
  <w:abstractNum w:abstractNumId="15" w15:restartNumberingAfterBreak="0">
    <w:nsid w:val="328B2BAB"/>
    <w:multiLevelType w:val="hybridMultilevel"/>
    <w:tmpl w:val="F242904A"/>
    <w:lvl w:ilvl="0" w:tplc="9C5E3AF2">
      <w:start w:val="1"/>
      <w:numFmt w:val="decimal"/>
      <w:lvlText w:val="MCM-STF-2-%1"/>
      <w:lvlJc w:val="left"/>
      <w:pPr>
        <w:tabs>
          <w:tab w:val="num" w:pos="2304"/>
        </w:tabs>
        <w:ind w:left="2304" w:hanging="2304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4DA52AD"/>
    <w:multiLevelType w:val="hybridMultilevel"/>
    <w:tmpl w:val="EE4C96C0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E7A0229"/>
    <w:multiLevelType w:val="hybridMultilevel"/>
    <w:tmpl w:val="01A6A446"/>
    <w:lvl w:ilvl="0" w:tplc="6020121A">
      <w:start w:val="1"/>
      <w:numFmt w:val="lowerLetter"/>
      <w:lvlText w:val="%1.    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8" w15:restartNumberingAfterBreak="0">
    <w:nsid w:val="400306EB"/>
    <w:multiLevelType w:val="hybridMultilevel"/>
    <w:tmpl w:val="3424D4DC"/>
    <w:lvl w:ilvl="0" w:tplc="A89C1178">
      <w:start w:val="1"/>
      <w:numFmt w:val="bullet"/>
      <w:lvlText w:val="o"/>
      <w:lvlJc w:val="left"/>
      <w:pPr>
        <w:tabs>
          <w:tab w:val="num" w:pos="570"/>
        </w:tabs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1E7A0C"/>
    <w:multiLevelType w:val="hybridMultilevel"/>
    <w:tmpl w:val="0172B054"/>
    <w:lvl w:ilvl="0" w:tplc="FFFFFFFF">
      <w:start w:val="1"/>
      <w:numFmt w:val="lowerLetter"/>
      <w:lvlText w:val="%1."/>
      <w:lvlJc w:val="left"/>
      <w:pPr>
        <w:ind w:left="2160" w:hanging="360"/>
      </w:pPr>
    </w:lvl>
    <w:lvl w:ilvl="1" w:tplc="04090019">
      <w:start w:val="1"/>
      <w:numFmt w:val="lowerLetter"/>
      <w:lvlText w:val="%2."/>
      <w:lvlJc w:val="left"/>
      <w:pPr>
        <w:ind w:left="2880" w:hanging="360"/>
      </w:pPr>
    </w:lvl>
    <w:lvl w:ilvl="2" w:tplc="0409001B">
      <w:start w:val="1"/>
      <w:numFmt w:val="lowerRoman"/>
      <w:lvlText w:val="%3."/>
      <w:lvlJc w:val="right"/>
      <w:pPr>
        <w:ind w:left="3600" w:hanging="180"/>
      </w:pPr>
    </w:lvl>
    <w:lvl w:ilvl="3" w:tplc="0409000F">
      <w:start w:val="1"/>
      <w:numFmt w:val="decimal"/>
      <w:lvlText w:val="%4."/>
      <w:lvlJc w:val="left"/>
      <w:pPr>
        <w:ind w:left="4320" w:hanging="360"/>
      </w:pPr>
    </w:lvl>
    <w:lvl w:ilvl="4" w:tplc="04090019">
      <w:start w:val="1"/>
      <w:numFmt w:val="lowerLetter"/>
      <w:lvlText w:val="%5."/>
      <w:lvlJc w:val="left"/>
      <w:pPr>
        <w:ind w:left="5040" w:hanging="360"/>
      </w:pPr>
    </w:lvl>
    <w:lvl w:ilvl="5" w:tplc="0409001B">
      <w:start w:val="1"/>
      <w:numFmt w:val="lowerRoman"/>
      <w:lvlText w:val="%6."/>
      <w:lvlJc w:val="right"/>
      <w:pPr>
        <w:ind w:left="5760" w:hanging="180"/>
      </w:pPr>
    </w:lvl>
    <w:lvl w:ilvl="6" w:tplc="0409000F">
      <w:start w:val="1"/>
      <w:numFmt w:val="decimal"/>
      <w:lvlText w:val="%7."/>
      <w:lvlJc w:val="left"/>
      <w:pPr>
        <w:ind w:left="6480" w:hanging="360"/>
      </w:pPr>
    </w:lvl>
    <w:lvl w:ilvl="7" w:tplc="04090019">
      <w:start w:val="1"/>
      <w:numFmt w:val="lowerLetter"/>
      <w:lvlText w:val="%8."/>
      <w:lvlJc w:val="left"/>
      <w:pPr>
        <w:ind w:left="7200" w:hanging="360"/>
      </w:pPr>
    </w:lvl>
    <w:lvl w:ilvl="8" w:tplc="0409001B">
      <w:start w:val="1"/>
      <w:numFmt w:val="lowerRoman"/>
      <w:lvlText w:val="%9."/>
      <w:lvlJc w:val="right"/>
      <w:pPr>
        <w:ind w:left="7920" w:hanging="180"/>
      </w:pPr>
    </w:lvl>
  </w:abstractNum>
  <w:abstractNum w:abstractNumId="20" w15:restartNumberingAfterBreak="0">
    <w:nsid w:val="49E46860"/>
    <w:multiLevelType w:val="hybridMultilevel"/>
    <w:tmpl w:val="0172B054"/>
    <w:lvl w:ilvl="0" w:tplc="FFFFFFFF">
      <w:start w:val="1"/>
      <w:numFmt w:val="lowerLetter"/>
      <w:lvlText w:val="%1."/>
      <w:lvlJc w:val="left"/>
      <w:pPr>
        <w:ind w:left="2160" w:hanging="360"/>
      </w:pPr>
    </w:lvl>
    <w:lvl w:ilvl="1" w:tplc="04090019">
      <w:start w:val="1"/>
      <w:numFmt w:val="lowerLetter"/>
      <w:lvlText w:val="%2."/>
      <w:lvlJc w:val="left"/>
      <w:pPr>
        <w:ind w:left="2880" w:hanging="360"/>
      </w:pPr>
    </w:lvl>
    <w:lvl w:ilvl="2" w:tplc="0409001B">
      <w:start w:val="1"/>
      <w:numFmt w:val="lowerRoman"/>
      <w:lvlText w:val="%3."/>
      <w:lvlJc w:val="right"/>
      <w:pPr>
        <w:ind w:left="3600" w:hanging="180"/>
      </w:pPr>
    </w:lvl>
    <w:lvl w:ilvl="3" w:tplc="0409000F">
      <w:start w:val="1"/>
      <w:numFmt w:val="decimal"/>
      <w:lvlText w:val="%4."/>
      <w:lvlJc w:val="left"/>
      <w:pPr>
        <w:ind w:left="4320" w:hanging="360"/>
      </w:pPr>
    </w:lvl>
    <w:lvl w:ilvl="4" w:tplc="04090019">
      <w:start w:val="1"/>
      <w:numFmt w:val="lowerLetter"/>
      <w:lvlText w:val="%5."/>
      <w:lvlJc w:val="left"/>
      <w:pPr>
        <w:ind w:left="5040" w:hanging="360"/>
      </w:pPr>
    </w:lvl>
    <w:lvl w:ilvl="5" w:tplc="0409001B">
      <w:start w:val="1"/>
      <w:numFmt w:val="lowerRoman"/>
      <w:lvlText w:val="%6."/>
      <w:lvlJc w:val="right"/>
      <w:pPr>
        <w:ind w:left="5760" w:hanging="180"/>
      </w:pPr>
    </w:lvl>
    <w:lvl w:ilvl="6" w:tplc="0409000F">
      <w:start w:val="1"/>
      <w:numFmt w:val="decimal"/>
      <w:lvlText w:val="%7."/>
      <w:lvlJc w:val="left"/>
      <w:pPr>
        <w:ind w:left="6480" w:hanging="360"/>
      </w:pPr>
    </w:lvl>
    <w:lvl w:ilvl="7" w:tplc="04090019">
      <w:start w:val="1"/>
      <w:numFmt w:val="lowerLetter"/>
      <w:lvlText w:val="%8."/>
      <w:lvlJc w:val="left"/>
      <w:pPr>
        <w:ind w:left="7200" w:hanging="360"/>
      </w:pPr>
    </w:lvl>
    <w:lvl w:ilvl="8" w:tplc="0409001B">
      <w:start w:val="1"/>
      <w:numFmt w:val="lowerRoman"/>
      <w:lvlText w:val="%9."/>
      <w:lvlJc w:val="right"/>
      <w:pPr>
        <w:ind w:left="7920" w:hanging="180"/>
      </w:pPr>
    </w:lvl>
  </w:abstractNum>
  <w:abstractNum w:abstractNumId="21" w15:restartNumberingAfterBreak="0">
    <w:nsid w:val="4C175E9D"/>
    <w:multiLevelType w:val="hybridMultilevel"/>
    <w:tmpl w:val="39A6FB8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E821207"/>
    <w:multiLevelType w:val="hybridMultilevel"/>
    <w:tmpl w:val="A5FC518E"/>
    <w:lvl w:ilvl="0" w:tplc="FEA0EB1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4A0955"/>
    <w:multiLevelType w:val="hybridMultilevel"/>
    <w:tmpl w:val="7E5ACD3A"/>
    <w:lvl w:ilvl="0" w:tplc="AA22496C">
      <w:start w:val="1"/>
      <w:numFmt w:val="decimal"/>
      <w:lvlText w:val="STF-GDS-1-%1"/>
      <w:lvlJc w:val="left"/>
      <w:pPr>
        <w:tabs>
          <w:tab w:val="num" w:pos="2160"/>
        </w:tabs>
        <w:ind w:left="2160" w:hanging="2160"/>
      </w:pPr>
      <w:rPr>
        <w:rFonts w:ascii="Times New Roman" w:hAnsi="Times New Roman" w:cs="Times New Roman" w:hint="default"/>
        <w:b/>
        <w:sz w:val="24"/>
        <w:szCs w:val="24"/>
      </w:rPr>
    </w:lvl>
    <w:lvl w:ilvl="1" w:tplc="C41E30B6">
      <w:start w:val="1"/>
      <w:numFmt w:val="bullet"/>
      <w:lvlText w:val=""/>
      <w:lvlJc w:val="left"/>
      <w:pPr>
        <w:tabs>
          <w:tab w:val="num" w:pos="2808"/>
        </w:tabs>
        <w:ind w:left="2808" w:hanging="432"/>
      </w:pPr>
      <w:rPr>
        <w:rFonts w:ascii="Symbol" w:hAnsi="Symbol" w:hint="default"/>
        <w:b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7760106"/>
    <w:multiLevelType w:val="hybridMultilevel"/>
    <w:tmpl w:val="CA7EC76C"/>
    <w:lvl w:ilvl="0" w:tplc="20885A9C">
      <w:start w:val="1"/>
      <w:numFmt w:val="decimal"/>
      <w:lvlText w:val="MCM-STF-1-%1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78A1361"/>
    <w:multiLevelType w:val="hybridMultilevel"/>
    <w:tmpl w:val="F5708CE6"/>
    <w:lvl w:ilvl="0" w:tplc="CEE6CC66">
      <w:start w:val="1"/>
      <w:numFmt w:val="decimal"/>
      <w:lvlText w:val="%1."/>
      <w:lvlJc w:val="left"/>
      <w:pPr>
        <w:ind w:left="1800" w:hanging="360"/>
      </w:pPr>
      <w:rPr>
        <w:rFonts w:eastAsia="Calibri"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6" w15:restartNumberingAfterBreak="0">
    <w:nsid w:val="58BF4F3D"/>
    <w:multiLevelType w:val="hybridMultilevel"/>
    <w:tmpl w:val="AF42E42A"/>
    <w:lvl w:ilvl="0" w:tplc="B96AAFB2">
      <w:start w:val="1"/>
      <w:numFmt w:val="decimal"/>
      <w:lvlText w:val="STF-2-%1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b/>
      </w:rPr>
    </w:lvl>
    <w:lvl w:ilvl="1" w:tplc="A0B24940">
      <w:start w:val="1"/>
      <w:numFmt w:val="lowerLetter"/>
      <w:lvlText w:val="%2."/>
      <w:lvlJc w:val="left"/>
      <w:pPr>
        <w:tabs>
          <w:tab w:val="num" w:pos="2304"/>
        </w:tabs>
        <w:ind w:left="2304" w:hanging="360"/>
      </w:pPr>
      <w:rPr>
        <w:rFonts w:hint="default"/>
        <w:b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B076954"/>
    <w:multiLevelType w:val="hybridMultilevel"/>
    <w:tmpl w:val="A7808814"/>
    <w:lvl w:ilvl="0" w:tplc="4D1EE130">
      <w:start w:val="1"/>
      <w:numFmt w:val="decimal"/>
      <w:lvlText w:val="STF-20-%1"/>
      <w:lvlJc w:val="left"/>
      <w:pPr>
        <w:ind w:left="108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B6E2B32"/>
    <w:multiLevelType w:val="singleLevel"/>
    <w:tmpl w:val="09960E6C"/>
    <w:lvl w:ilvl="0">
      <w:start w:val="1"/>
      <w:numFmt w:val="decimal"/>
      <w:lvlText w:val="STF-HPSC-1-%1"/>
      <w:lvlJc w:val="left"/>
      <w:pPr>
        <w:tabs>
          <w:tab w:val="num" w:pos="1872"/>
        </w:tabs>
        <w:ind w:left="1872" w:hanging="1872"/>
      </w:pPr>
      <w:rPr>
        <w:rFonts w:ascii="Times New Roman Bold" w:hAnsi="Times New Roman Bold" w:hint="default"/>
        <w:b/>
        <w:i w:val="0"/>
        <w:sz w:val="20"/>
        <w:szCs w:val="20"/>
      </w:rPr>
    </w:lvl>
  </w:abstractNum>
  <w:abstractNum w:abstractNumId="29" w15:restartNumberingAfterBreak="0">
    <w:nsid w:val="6DFE7E4A"/>
    <w:multiLevelType w:val="hybridMultilevel"/>
    <w:tmpl w:val="44EC7C1E"/>
    <w:lvl w:ilvl="0" w:tplc="1262999E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08903F1"/>
    <w:multiLevelType w:val="hybridMultilevel"/>
    <w:tmpl w:val="E0CC87D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19E0018"/>
    <w:multiLevelType w:val="hybridMultilevel"/>
    <w:tmpl w:val="C0787518"/>
    <w:lvl w:ilvl="0" w:tplc="6FAC813E">
      <w:start w:val="2"/>
      <w:numFmt w:val="decimal"/>
      <w:lvlText w:val="STF-TN-2-%1"/>
      <w:lvlJc w:val="left"/>
      <w:pPr>
        <w:tabs>
          <w:tab w:val="num" w:pos="3600"/>
        </w:tabs>
        <w:ind w:left="3600" w:hanging="2520"/>
      </w:pPr>
      <w:rPr>
        <w:rFonts w:hint="default"/>
        <w:b/>
      </w:rPr>
    </w:lvl>
    <w:lvl w:ilvl="1" w:tplc="B57AB8D4">
      <w:start w:val="1"/>
      <w:numFmt w:val="lowerLetter"/>
      <w:lvlText w:val="%2)."/>
      <w:lvlJc w:val="left"/>
      <w:pPr>
        <w:tabs>
          <w:tab w:val="num" w:pos="4248"/>
        </w:tabs>
        <w:ind w:left="4248" w:hanging="360"/>
      </w:pPr>
      <w:rPr>
        <w:rFonts w:hint="default"/>
        <w:b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2" w15:restartNumberingAfterBreak="0">
    <w:nsid w:val="73095EC4"/>
    <w:multiLevelType w:val="hybridMultilevel"/>
    <w:tmpl w:val="ABDEFAE8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778B6791"/>
    <w:multiLevelType w:val="hybridMultilevel"/>
    <w:tmpl w:val="E55EEDD0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7BB1199"/>
    <w:multiLevelType w:val="hybridMultilevel"/>
    <w:tmpl w:val="70E0D0DE"/>
    <w:lvl w:ilvl="0" w:tplc="5D82DEB4">
      <w:start w:val="1"/>
      <w:numFmt w:val="decimal"/>
      <w:lvlText w:val="STF-1-%1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b/>
      </w:rPr>
    </w:lvl>
    <w:lvl w:ilvl="1" w:tplc="C5EC967A">
      <w:start w:val="1"/>
      <w:numFmt w:val="lowerLetter"/>
      <w:lvlText w:val="%2."/>
      <w:lvlJc w:val="left"/>
      <w:pPr>
        <w:tabs>
          <w:tab w:val="num" w:pos="2808"/>
        </w:tabs>
        <w:ind w:left="2808" w:hanging="288"/>
      </w:pPr>
      <w:rPr>
        <w:rFonts w:hint="default"/>
        <w:b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9F16244"/>
    <w:multiLevelType w:val="hybridMultilevel"/>
    <w:tmpl w:val="1928663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C1B797F"/>
    <w:multiLevelType w:val="hybridMultilevel"/>
    <w:tmpl w:val="BB58A6A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403DD6"/>
    <w:multiLevelType w:val="hybridMultilevel"/>
    <w:tmpl w:val="E510369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3"/>
  </w:num>
  <w:num w:numId="3">
    <w:abstractNumId w:val="22"/>
  </w:num>
  <w:num w:numId="4">
    <w:abstractNumId w:val="28"/>
  </w:num>
  <w:num w:numId="5">
    <w:abstractNumId w:val="31"/>
  </w:num>
  <w:num w:numId="6">
    <w:abstractNumId w:val="24"/>
  </w:num>
  <w:num w:numId="7">
    <w:abstractNumId w:val="18"/>
  </w:num>
  <w:num w:numId="8">
    <w:abstractNumId w:val="15"/>
  </w:num>
  <w:num w:numId="9">
    <w:abstractNumId w:val="0"/>
  </w:num>
  <w:num w:numId="10">
    <w:abstractNumId w:val="23"/>
  </w:num>
  <w:num w:numId="11">
    <w:abstractNumId w:val="9"/>
  </w:num>
  <w:num w:numId="12">
    <w:abstractNumId w:val="26"/>
  </w:num>
  <w:num w:numId="13">
    <w:abstractNumId w:val="34"/>
  </w:num>
  <w:num w:numId="14">
    <w:abstractNumId w:val="12"/>
  </w:num>
  <w:num w:numId="15">
    <w:abstractNumId w:val="14"/>
  </w:num>
  <w:num w:numId="16">
    <w:abstractNumId w:val="4"/>
  </w:num>
  <w:num w:numId="17">
    <w:abstractNumId w:val="8"/>
  </w:num>
  <w:num w:numId="18">
    <w:abstractNumId w:val="17"/>
  </w:num>
  <w:num w:numId="19">
    <w:abstractNumId w:val="6"/>
  </w:num>
  <w:num w:numId="20">
    <w:abstractNumId w:val="37"/>
  </w:num>
  <w:num w:numId="21">
    <w:abstractNumId w:val="35"/>
  </w:num>
  <w:num w:numId="22">
    <w:abstractNumId w:val="36"/>
  </w:num>
  <w:num w:numId="23">
    <w:abstractNumId w:val="5"/>
  </w:num>
  <w:num w:numId="24">
    <w:abstractNumId w:val="21"/>
  </w:num>
  <w:num w:numId="25">
    <w:abstractNumId w:val="32"/>
  </w:num>
  <w:num w:numId="26">
    <w:abstractNumId w:val="25"/>
  </w:num>
  <w:num w:numId="27">
    <w:abstractNumId w:val="7"/>
  </w:num>
  <w:num w:numId="28">
    <w:abstractNumId w:val="30"/>
  </w:num>
  <w:num w:numId="29">
    <w:abstractNumId w:val="27"/>
  </w:num>
  <w:num w:numId="30">
    <w:abstractNumId w:val="1"/>
  </w:num>
  <w:num w:numId="3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0"/>
  </w:num>
  <w:num w:numId="35">
    <w:abstractNumId w:val="13"/>
  </w:num>
  <w:num w:numId="36">
    <w:abstractNumId w:val="19"/>
  </w:num>
  <w:num w:numId="37">
    <w:abstractNumId w:val="11"/>
  </w:num>
  <w:num w:numId="38">
    <w:abstractNumId w:val="16"/>
  </w:num>
  <w:num w:numId="39">
    <w:abstractNumId w:val="33"/>
  </w:num>
  <w:num w:numId="40">
    <w:abstractNumId w:val="29"/>
  </w:num>
  <w:num w:numId="4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writeProtection w:recommended="1"/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AMO_XmlVersion" w:val="Empty"/>
  </w:docVars>
  <w:rsids>
    <w:rsidRoot w:val="001C3F8B"/>
    <w:rsid w:val="000012B4"/>
    <w:rsid w:val="00005877"/>
    <w:rsid w:val="000217FB"/>
    <w:rsid w:val="00027496"/>
    <w:rsid w:val="00031355"/>
    <w:rsid w:val="000367DE"/>
    <w:rsid w:val="00060CAA"/>
    <w:rsid w:val="00066984"/>
    <w:rsid w:val="000708EE"/>
    <w:rsid w:val="0007780C"/>
    <w:rsid w:val="000813AD"/>
    <w:rsid w:val="00082589"/>
    <w:rsid w:val="00084B58"/>
    <w:rsid w:val="00086650"/>
    <w:rsid w:val="00087004"/>
    <w:rsid w:val="00091E4C"/>
    <w:rsid w:val="0009250B"/>
    <w:rsid w:val="00095DFD"/>
    <w:rsid w:val="00095E3B"/>
    <w:rsid w:val="000A49E6"/>
    <w:rsid w:val="000A60A6"/>
    <w:rsid w:val="000C13E3"/>
    <w:rsid w:val="000C177F"/>
    <w:rsid w:val="000C3C42"/>
    <w:rsid w:val="000E25E5"/>
    <w:rsid w:val="000E31CE"/>
    <w:rsid w:val="000E53EF"/>
    <w:rsid w:val="000E7674"/>
    <w:rsid w:val="000F38A3"/>
    <w:rsid w:val="000F40C3"/>
    <w:rsid w:val="000F44D4"/>
    <w:rsid w:val="000F476D"/>
    <w:rsid w:val="000F4B25"/>
    <w:rsid w:val="000F6B8D"/>
    <w:rsid w:val="000F7B78"/>
    <w:rsid w:val="0010189A"/>
    <w:rsid w:val="00103BEF"/>
    <w:rsid w:val="00106852"/>
    <w:rsid w:val="001068BE"/>
    <w:rsid w:val="00106E0E"/>
    <w:rsid w:val="0010762C"/>
    <w:rsid w:val="00110A04"/>
    <w:rsid w:val="001141B8"/>
    <w:rsid w:val="00117939"/>
    <w:rsid w:val="0012211C"/>
    <w:rsid w:val="00125502"/>
    <w:rsid w:val="00127751"/>
    <w:rsid w:val="001351B3"/>
    <w:rsid w:val="001351C3"/>
    <w:rsid w:val="0014377F"/>
    <w:rsid w:val="001471DC"/>
    <w:rsid w:val="00151EB2"/>
    <w:rsid w:val="001565BF"/>
    <w:rsid w:val="001600C7"/>
    <w:rsid w:val="00160594"/>
    <w:rsid w:val="00163C6B"/>
    <w:rsid w:val="00174DBB"/>
    <w:rsid w:val="001805F0"/>
    <w:rsid w:val="0018130B"/>
    <w:rsid w:val="001917CE"/>
    <w:rsid w:val="00194373"/>
    <w:rsid w:val="001A2BF6"/>
    <w:rsid w:val="001B0BEB"/>
    <w:rsid w:val="001B230C"/>
    <w:rsid w:val="001B43E1"/>
    <w:rsid w:val="001B5610"/>
    <w:rsid w:val="001C189E"/>
    <w:rsid w:val="001C3F8B"/>
    <w:rsid w:val="001D270B"/>
    <w:rsid w:val="001F39D6"/>
    <w:rsid w:val="002135C1"/>
    <w:rsid w:val="002159DD"/>
    <w:rsid w:val="002162F9"/>
    <w:rsid w:val="0021670A"/>
    <w:rsid w:val="00217B12"/>
    <w:rsid w:val="0022192B"/>
    <w:rsid w:val="00224533"/>
    <w:rsid w:val="00224DE1"/>
    <w:rsid w:val="00235F21"/>
    <w:rsid w:val="00236F55"/>
    <w:rsid w:val="00240B11"/>
    <w:rsid w:val="0024768A"/>
    <w:rsid w:val="00251620"/>
    <w:rsid w:val="00256AC6"/>
    <w:rsid w:val="00261C80"/>
    <w:rsid w:val="002636E8"/>
    <w:rsid w:val="00271DEB"/>
    <w:rsid w:val="00274663"/>
    <w:rsid w:val="00275361"/>
    <w:rsid w:val="0027548D"/>
    <w:rsid w:val="0028238F"/>
    <w:rsid w:val="00284E36"/>
    <w:rsid w:val="002860F3"/>
    <w:rsid w:val="00286821"/>
    <w:rsid w:val="00292408"/>
    <w:rsid w:val="0029273C"/>
    <w:rsid w:val="002962A5"/>
    <w:rsid w:val="002A442F"/>
    <w:rsid w:val="002A468E"/>
    <w:rsid w:val="002A4F59"/>
    <w:rsid w:val="002A73F6"/>
    <w:rsid w:val="002B0AEF"/>
    <w:rsid w:val="002B30CC"/>
    <w:rsid w:val="002B3BE9"/>
    <w:rsid w:val="002B7632"/>
    <w:rsid w:val="002C41DC"/>
    <w:rsid w:val="002C4540"/>
    <w:rsid w:val="002C4EAB"/>
    <w:rsid w:val="002C6CA8"/>
    <w:rsid w:val="002D150E"/>
    <w:rsid w:val="002D2040"/>
    <w:rsid w:val="002D426D"/>
    <w:rsid w:val="002E47EF"/>
    <w:rsid w:val="002E58EB"/>
    <w:rsid w:val="002E7BF8"/>
    <w:rsid w:val="002F33FB"/>
    <w:rsid w:val="002F4C7E"/>
    <w:rsid w:val="002F7B69"/>
    <w:rsid w:val="00301AFE"/>
    <w:rsid w:val="00303042"/>
    <w:rsid w:val="0030517C"/>
    <w:rsid w:val="00311A05"/>
    <w:rsid w:val="00312D1E"/>
    <w:rsid w:val="00312D98"/>
    <w:rsid w:val="00313FB3"/>
    <w:rsid w:val="00314323"/>
    <w:rsid w:val="00321E32"/>
    <w:rsid w:val="00323674"/>
    <w:rsid w:val="00330835"/>
    <w:rsid w:val="00336E95"/>
    <w:rsid w:val="00342CB8"/>
    <w:rsid w:val="00344565"/>
    <w:rsid w:val="0034563C"/>
    <w:rsid w:val="00346151"/>
    <w:rsid w:val="003468C8"/>
    <w:rsid w:val="0035252A"/>
    <w:rsid w:val="00363234"/>
    <w:rsid w:val="00363E71"/>
    <w:rsid w:val="003720DF"/>
    <w:rsid w:val="00377E97"/>
    <w:rsid w:val="00384EE4"/>
    <w:rsid w:val="00390A69"/>
    <w:rsid w:val="00390F28"/>
    <w:rsid w:val="00392BD7"/>
    <w:rsid w:val="003A1361"/>
    <w:rsid w:val="003A4DD5"/>
    <w:rsid w:val="003A7787"/>
    <w:rsid w:val="003B02B5"/>
    <w:rsid w:val="003B5EDF"/>
    <w:rsid w:val="003C723C"/>
    <w:rsid w:val="003D3D0D"/>
    <w:rsid w:val="003D4422"/>
    <w:rsid w:val="003D4DA4"/>
    <w:rsid w:val="003D5496"/>
    <w:rsid w:val="003E13C5"/>
    <w:rsid w:val="003E7425"/>
    <w:rsid w:val="003E77BB"/>
    <w:rsid w:val="003E7BAE"/>
    <w:rsid w:val="003F31DB"/>
    <w:rsid w:val="003F69EC"/>
    <w:rsid w:val="00404019"/>
    <w:rsid w:val="0040721B"/>
    <w:rsid w:val="00411BBA"/>
    <w:rsid w:val="004130A9"/>
    <w:rsid w:val="00413BAA"/>
    <w:rsid w:val="00422221"/>
    <w:rsid w:val="004245C7"/>
    <w:rsid w:val="004261E8"/>
    <w:rsid w:val="0043076D"/>
    <w:rsid w:val="00431C58"/>
    <w:rsid w:val="00443D17"/>
    <w:rsid w:val="00452E37"/>
    <w:rsid w:val="00460DA0"/>
    <w:rsid w:val="004614FF"/>
    <w:rsid w:val="004633C0"/>
    <w:rsid w:val="00463BA4"/>
    <w:rsid w:val="004674B0"/>
    <w:rsid w:val="00467A9B"/>
    <w:rsid w:val="004729C3"/>
    <w:rsid w:val="00476305"/>
    <w:rsid w:val="00486741"/>
    <w:rsid w:val="0049105C"/>
    <w:rsid w:val="004958BD"/>
    <w:rsid w:val="004975F9"/>
    <w:rsid w:val="004A1550"/>
    <w:rsid w:val="004A27B5"/>
    <w:rsid w:val="004A47EB"/>
    <w:rsid w:val="004A77AD"/>
    <w:rsid w:val="004A7A9E"/>
    <w:rsid w:val="004B19D0"/>
    <w:rsid w:val="004B1D21"/>
    <w:rsid w:val="004B4D8D"/>
    <w:rsid w:val="004B5EF5"/>
    <w:rsid w:val="004C0F4E"/>
    <w:rsid w:val="004C3A5C"/>
    <w:rsid w:val="004C3CEC"/>
    <w:rsid w:val="004C7F86"/>
    <w:rsid w:val="004E3D92"/>
    <w:rsid w:val="004F6790"/>
    <w:rsid w:val="004F7364"/>
    <w:rsid w:val="004F77D1"/>
    <w:rsid w:val="005023CF"/>
    <w:rsid w:val="0051645B"/>
    <w:rsid w:val="00516A67"/>
    <w:rsid w:val="00517E4A"/>
    <w:rsid w:val="005211F3"/>
    <w:rsid w:val="00522346"/>
    <w:rsid w:val="00531B45"/>
    <w:rsid w:val="005337FA"/>
    <w:rsid w:val="00533EDA"/>
    <w:rsid w:val="005357BA"/>
    <w:rsid w:val="00542DF5"/>
    <w:rsid w:val="005472C4"/>
    <w:rsid w:val="0055071B"/>
    <w:rsid w:val="00562113"/>
    <w:rsid w:val="005626C6"/>
    <w:rsid w:val="00562D44"/>
    <w:rsid w:val="005700A3"/>
    <w:rsid w:val="005718CB"/>
    <w:rsid w:val="00574586"/>
    <w:rsid w:val="00575628"/>
    <w:rsid w:val="00576796"/>
    <w:rsid w:val="0058341E"/>
    <w:rsid w:val="005851BD"/>
    <w:rsid w:val="005856CD"/>
    <w:rsid w:val="00590F7E"/>
    <w:rsid w:val="005A3320"/>
    <w:rsid w:val="005A5B93"/>
    <w:rsid w:val="005B0A36"/>
    <w:rsid w:val="005B2FC0"/>
    <w:rsid w:val="005B44ED"/>
    <w:rsid w:val="005B5C99"/>
    <w:rsid w:val="005C630E"/>
    <w:rsid w:val="005D060C"/>
    <w:rsid w:val="005D1C16"/>
    <w:rsid w:val="005D227C"/>
    <w:rsid w:val="005D3242"/>
    <w:rsid w:val="005E108D"/>
    <w:rsid w:val="005E503A"/>
    <w:rsid w:val="005F086C"/>
    <w:rsid w:val="005F1473"/>
    <w:rsid w:val="005F4B9A"/>
    <w:rsid w:val="00601F92"/>
    <w:rsid w:val="00602FBE"/>
    <w:rsid w:val="00605CF1"/>
    <w:rsid w:val="00616942"/>
    <w:rsid w:val="00620CDF"/>
    <w:rsid w:val="006212AC"/>
    <w:rsid w:val="00627C7D"/>
    <w:rsid w:val="00631CD0"/>
    <w:rsid w:val="00642B0E"/>
    <w:rsid w:val="00650A40"/>
    <w:rsid w:val="00657C57"/>
    <w:rsid w:val="00660BF8"/>
    <w:rsid w:val="00661546"/>
    <w:rsid w:val="00661BE1"/>
    <w:rsid w:val="00671168"/>
    <w:rsid w:val="006762BF"/>
    <w:rsid w:val="00681E09"/>
    <w:rsid w:val="006827D4"/>
    <w:rsid w:val="00682928"/>
    <w:rsid w:val="00683AEF"/>
    <w:rsid w:val="006850EC"/>
    <w:rsid w:val="006869AD"/>
    <w:rsid w:val="00690AEE"/>
    <w:rsid w:val="0069472C"/>
    <w:rsid w:val="00694ED3"/>
    <w:rsid w:val="006962F3"/>
    <w:rsid w:val="006963D1"/>
    <w:rsid w:val="006A0AF7"/>
    <w:rsid w:val="006B2B8C"/>
    <w:rsid w:val="006B57DC"/>
    <w:rsid w:val="006B5AB5"/>
    <w:rsid w:val="006C5EC6"/>
    <w:rsid w:val="006D0F6C"/>
    <w:rsid w:val="006D1803"/>
    <w:rsid w:val="006D4421"/>
    <w:rsid w:val="006D5674"/>
    <w:rsid w:val="006D68F3"/>
    <w:rsid w:val="006D6B0B"/>
    <w:rsid w:val="006E6780"/>
    <w:rsid w:val="006F252E"/>
    <w:rsid w:val="00701655"/>
    <w:rsid w:val="00702812"/>
    <w:rsid w:val="007039DD"/>
    <w:rsid w:val="00705428"/>
    <w:rsid w:val="00705D6D"/>
    <w:rsid w:val="00712726"/>
    <w:rsid w:val="007177F0"/>
    <w:rsid w:val="007212F7"/>
    <w:rsid w:val="00722216"/>
    <w:rsid w:val="00724841"/>
    <w:rsid w:val="00737399"/>
    <w:rsid w:val="00753404"/>
    <w:rsid w:val="00753494"/>
    <w:rsid w:val="00755BAD"/>
    <w:rsid w:val="00757573"/>
    <w:rsid w:val="00764057"/>
    <w:rsid w:val="00766CD6"/>
    <w:rsid w:val="0077286C"/>
    <w:rsid w:val="0077408E"/>
    <w:rsid w:val="007803CD"/>
    <w:rsid w:val="00780E0C"/>
    <w:rsid w:val="00783ADF"/>
    <w:rsid w:val="00784486"/>
    <w:rsid w:val="0078633B"/>
    <w:rsid w:val="00794BD1"/>
    <w:rsid w:val="007964F3"/>
    <w:rsid w:val="00797128"/>
    <w:rsid w:val="007A0BC9"/>
    <w:rsid w:val="007A53A2"/>
    <w:rsid w:val="007B0AE8"/>
    <w:rsid w:val="007B27E8"/>
    <w:rsid w:val="007B4007"/>
    <w:rsid w:val="007B5BD4"/>
    <w:rsid w:val="007C2EE5"/>
    <w:rsid w:val="007C57E1"/>
    <w:rsid w:val="007D1B62"/>
    <w:rsid w:val="007D1FC9"/>
    <w:rsid w:val="007D58A8"/>
    <w:rsid w:val="007E3B71"/>
    <w:rsid w:val="007F3915"/>
    <w:rsid w:val="007F5035"/>
    <w:rsid w:val="007F5584"/>
    <w:rsid w:val="00800103"/>
    <w:rsid w:val="00804765"/>
    <w:rsid w:val="00810F8A"/>
    <w:rsid w:val="00811BCA"/>
    <w:rsid w:val="00811D39"/>
    <w:rsid w:val="00817EEE"/>
    <w:rsid w:val="008208B3"/>
    <w:rsid w:val="00822F95"/>
    <w:rsid w:val="008235ED"/>
    <w:rsid w:val="00826DAA"/>
    <w:rsid w:val="00827DED"/>
    <w:rsid w:val="00830A9C"/>
    <w:rsid w:val="0083237F"/>
    <w:rsid w:val="008331D6"/>
    <w:rsid w:val="00836D94"/>
    <w:rsid w:val="00841534"/>
    <w:rsid w:val="008429FB"/>
    <w:rsid w:val="0084793B"/>
    <w:rsid w:val="008540A0"/>
    <w:rsid w:val="00857DE1"/>
    <w:rsid w:val="00863A52"/>
    <w:rsid w:val="0086712B"/>
    <w:rsid w:val="008703B3"/>
    <w:rsid w:val="00871CB9"/>
    <w:rsid w:val="008754DF"/>
    <w:rsid w:val="0087752D"/>
    <w:rsid w:val="00881D3E"/>
    <w:rsid w:val="00882274"/>
    <w:rsid w:val="0088267B"/>
    <w:rsid w:val="00891216"/>
    <w:rsid w:val="00892467"/>
    <w:rsid w:val="00892C0D"/>
    <w:rsid w:val="008948E1"/>
    <w:rsid w:val="00895B15"/>
    <w:rsid w:val="00896CBF"/>
    <w:rsid w:val="008A2E6C"/>
    <w:rsid w:val="008A3CE1"/>
    <w:rsid w:val="008A7C37"/>
    <w:rsid w:val="008B223A"/>
    <w:rsid w:val="008B3937"/>
    <w:rsid w:val="008B51B8"/>
    <w:rsid w:val="008C2A2A"/>
    <w:rsid w:val="008C6824"/>
    <w:rsid w:val="008E0570"/>
    <w:rsid w:val="008E082C"/>
    <w:rsid w:val="008E0BB1"/>
    <w:rsid w:val="008E339B"/>
    <w:rsid w:val="008E43F6"/>
    <w:rsid w:val="008E4EB8"/>
    <w:rsid w:val="008E60B9"/>
    <w:rsid w:val="008E6394"/>
    <w:rsid w:val="008F28B7"/>
    <w:rsid w:val="008F62E4"/>
    <w:rsid w:val="0090059C"/>
    <w:rsid w:val="009029F1"/>
    <w:rsid w:val="009045EE"/>
    <w:rsid w:val="009110C1"/>
    <w:rsid w:val="009114E6"/>
    <w:rsid w:val="0091353D"/>
    <w:rsid w:val="00916D90"/>
    <w:rsid w:val="009201E8"/>
    <w:rsid w:val="00921E2E"/>
    <w:rsid w:val="00927367"/>
    <w:rsid w:val="00931005"/>
    <w:rsid w:val="00940F7D"/>
    <w:rsid w:val="00954B4F"/>
    <w:rsid w:val="00955543"/>
    <w:rsid w:val="00956135"/>
    <w:rsid w:val="009566FC"/>
    <w:rsid w:val="009604F1"/>
    <w:rsid w:val="00960E76"/>
    <w:rsid w:val="009663FE"/>
    <w:rsid w:val="0097563F"/>
    <w:rsid w:val="00977205"/>
    <w:rsid w:val="0098301A"/>
    <w:rsid w:val="0098639C"/>
    <w:rsid w:val="009906A5"/>
    <w:rsid w:val="00990B21"/>
    <w:rsid w:val="0099158A"/>
    <w:rsid w:val="00993FF7"/>
    <w:rsid w:val="009A00EF"/>
    <w:rsid w:val="009A1633"/>
    <w:rsid w:val="009A28FD"/>
    <w:rsid w:val="009A3C2B"/>
    <w:rsid w:val="009B0B03"/>
    <w:rsid w:val="009B1854"/>
    <w:rsid w:val="009B5D49"/>
    <w:rsid w:val="009C0AC0"/>
    <w:rsid w:val="009C18E8"/>
    <w:rsid w:val="009C2AD0"/>
    <w:rsid w:val="009C34AA"/>
    <w:rsid w:val="009C5967"/>
    <w:rsid w:val="009C795E"/>
    <w:rsid w:val="009D4F9D"/>
    <w:rsid w:val="009E26EF"/>
    <w:rsid w:val="009E2C65"/>
    <w:rsid w:val="009E6989"/>
    <w:rsid w:val="009E7D93"/>
    <w:rsid w:val="009F0201"/>
    <w:rsid w:val="009F46FC"/>
    <w:rsid w:val="009F7D4C"/>
    <w:rsid w:val="00A02926"/>
    <w:rsid w:val="00A03F4A"/>
    <w:rsid w:val="00A0411D"/>
    <w:rsid w:val="00A064CF"/>
    <w:rsid w:val="00A24F1D"/>
    <w:rsid w:val="00A25D40"/>
    <w:rsid w:val="00A33705"/>
    <w:rsid w:val="00A409D9"/>
    <w:rsid w:val="00A50A23"/>
    <w:rsid w:val="00A57614"/>
    <w:rsid w:val="00A60731"/>
    <w:rsid w:val="00A6160F"/>
    <w:rsid w:val="00A66788"/>
    <w:rsid w:val="00A73940"/>
    <w:rsid w:val="00A73F3B"/>
    <w:rsid w:val="00A80856"/>
    <w:rsid w:val="00A85A47"/>
    <w:rsid w:val="00A85B61"/>
    <w:rsid w:val="00A9486A"/>
    <w:rsid w:val="00A9581B"/>
    <w:rsid w:val="00AA445B"/>
    <w:rsid w:val="00AA4794"/>
    <w:rsid w:val="00AA7453"/>
    <w:rsid w:val="00AB0D02"/>
    <w:rsid w:val="00AB6CF3"/>
    <w:rsid w:val="00AD0F00"/>
    <w:rsid w:val="00AE1294"/>
    <w:rsid w:val="00AE21C1"/>
    <w:rsid w:val="00AF58CB"/>
    <w:rsid w:val="00AF7F36"/>
    <w:rsid w:val="00B01876"/>
    <w:rsid w:val="00B06913"/>
    <w:rsid w:val="00B0740D"/>
    <w:rsid w:val="00B13C55"/>
    <w:rsid w:val="00B15B39"/>
    <w:rsid w:val="00B1639A"/>
    <w:rsid w:val="00B16D20"/>
    <w:rsid w:val="00B1782D"/>
    <w:rsid w:val="00B20116"/>
    <w:rsid w:val="00B26BB4"/>
    <w:rsid w:val="00B3467C"/>
    <w:rsid w:val="00B36218"/>
    <w:rsid w:val="00B40600"/>
    <w:rsid w:val="00B4139C"/>
    <w:rsid w:val="00B43667"/>
    <w:rsid w:val="00B45C46"/>
    <w:rsid w:val="00B512A5"/>
    <w:rsid w:val="00B51A9D"/>
    <w:rsid w:val="00B5572F"/>
    <w:rsid w:val="00B6364C"/>
    <w:rsid w:val="00B6460F"/>
    <w:rsid w:val="00B659E4"/>
    <w:rsid w:val="00B67513"/>
    <w:rsid w:val="00B707C9"/>
    <w:rsid w:val="00B84D79"/>
    <w:rsid w:val="00B85953"/>
    <w:rsid w:val="00B9090A"/>
    <w:rsid w:val="00B921EA"/>
    <w:rsid w:val="00B92BA3"/>
    <w:rsid w:val="00B96036"/>
    <w:rsid w:val="00BA2DE3"/>
    <w:rsid w:val="00BA4BF3"/>
    <w:rsid w:val="00BA710C"/>
    <w:rsid w:val="00BB1ECE"/>
    <w:rsid w:val="00BB46DA"/>
    <w:rsid w:val="00BC375E"/>
    <w:rsid w:val="00BC533A"/>
    <w:rsid w:val="00BD2EC5"/>
    <w:rsid w:val="00BD40E0"/>
    <w:rsid w:val="00BE0FDB"/>
    <w:rsid w:val="00BE1AF8"/>
    <w:rsid w:val="00BE3CD7"/>
    <w:rsid w:val="00C02370"/>
    <w:rsid w:val="00C036CD"/>
    <w:rsid w:val="00C052EC"/>
    <w:rsid w:val="00C0535F"/>
    <w:rsid w:val="00C16A12"/>
    <w:rsid w:val="00C17806"/>
    <w:rsid w:val="00C2656E"/>
    <w:rsid w:val="00C33C66"/>
    <w:rsid w:val="00C4060D"/>
    <w:rsid w:val="00C439C8"/>
    <w:rsid w:val="00C45B5D"/>
    <w:rsid w:val="00C479B4"/>
    <w:rsid w:val="00C51954"/>
    <w:rsid w:val="00C60790"/>
    <w:rsid w:val="00C61CC0"/>
    <w:rsid w:val="00C62767"/>
    <w:rsid w:val="00C65CFD"/>
    <w:rsid w:val="00C71E45"/>
    <w:rsid w:val="00C77C49"/>
    <w:rsid w:val="00C82724"/>
    <w:rsid w:val="00C85C55"/>
    <w:rsid w:val="00C92F3B"/>
    <w:rsid w:val="00C933AB"/>
    <w:rsid w:val="00C9680E"/>
    <w:rsid w:val="00CA44B3"/>
    <w:rsid w:val="00CA4E1C"/>
    <w:rsid w:val="00CB4533"/>
    <w:rsid w:val="00CB7381"/>
    <w:rsid w:val="00CC475D"/>
    <w:rsid w:val="00CD1158"/>
    <w:rsid w:val="00CD37BB"/>
    <w:rsid w:val="00CE46DC"/>
    <w:rsid w:val="00CE778A"/>
    <w:rsid w:val="00CF11E4"/>
    <w:rsid w:val="00D01D2F"/>
    <w:rsid w:val="00D025FB"/>
    <w:rsid w:val="00D04443"/>
    <w:rsid w:val="00D07C6A"/>
    <w:rsid w:val="00D234D9"/>
    <w:rsid w:val="00D34DC4"/>
    <w:rsid w:val="00D410E4"/>
    <w:rsid w:val="00D438BE"/>
    <w:rsid w:val="00D47B9F"/>
    <w:rsid w:val="00D534AB"/>
    <w:rsid w:val="00D62394"/>
    <w:rsid w:val="00D65F1C"/>
    <w:rsid w:val="00D67552"/>
    <w:rsid w:val="00D67600"/>
    <w:rsid w:val="00D75E93"/>
    <w:rsid w:val="00D7679F"/>
    <w:rsid w:val="00D92A64"/>
    <w:rsid w:val="00DA2017"/>
    <w:rsid w:val="00DA21CA"/>
    <w:rsid w:val="00DA2231"/>
    <w:rsid w:val="00DA5752"/>
    <w:rsid w:val="00DB0AB3"/>
    <w:rsid w:val="00DB1CEF"/>
    <w:rsid w:val="00DB6552"/>
    <w:rsid w:val="00DC1289"/>
    <w:rsid w:val="00DC6609"/>
    <w:rsid w:val="00DC6C45"/>
    <w:rsid w:val="00DD25EB"/>
    <w:rsid w:val="00DD38CD"/>
    <w:rsid w:val="00DE2D23"/>
    <w:rsid w:val="00DE4F12"/>
    <w:rsid w:val="00DF017E"/>
    <w:rsid w:val="00DF7387"/>
    <w:rsid w:val="00E01FA8"/>
    <w:rsid w:val="00E023C4"/>
    <w:rsid w:val="00E0693B"/>
    <w:rsid w:val="00E07946"/>
    <w:rsid w:val="00E11899"/>
    <w:rsid w:val="00E13C8F"/>
    <w:rsid w:val="00E2518F"/>
    <w:rsid w:val="00E25A0A"/>
    <w:rsid w:val="00E25D30"/>
    <w:rsid w:val="00E26957"/>
    <w:rsid w:val="00E30B99"/>
    <w:rsid w:val="00E31884"/>
    <w:rsid w:val="00E32301"/>
    <w:rsid w:val="00E34986"/>
    <w:rsid w:val="00E36043"/>
    <w:rsid w:val="00E43CF6"/>
    <w:rsid w:val="00E50957"/>
    <w:rsid w:val="00E51241"/>
    <w:rsid w:val="00E54436"/>
    <w:rsid w:val="00E6088B"/>
    <w:rsid w:val="00E614AB"/>
    <w:rsid w:val="00E654CC"/>
    <w:rsid w:val="00E750E2"/>
    <w:rsid w:val="00E751C1"/>
    <w:rsid w:val="00E76767"/>
    <w:rsid w:val="00E82FF2"/>
    <w:rsid w:val="00E90059"/>
    <w:rsid w:val="00E92D48"/>
    <w:rsid w:val="00EA2162"/>
    <w:rsid w:val="00EA39CA"/>
    <w:rsid w:val="00EA4FB5"/>
    <w:rsid w:val="00EA636B"/>
    <w:rsid w:val="00EB0337"/>
    <w:rsid w:val="00EB233F"/>
    <w:rsid w:val="00EB4C85"/>
    <w:rsid w:val="00EC1717"/>
    <w:rsid w:val="00EC7927"/>
    <w:rsid w:val="00ED0E21"/>
    <w:rsid w:val="00ED4187"/>
    <w:rsid w:val="00ED7783"/>
    <w:rsid w:val="00ED7BD0"/>
    <w:rsid w:val="00EE2DA1"/>
    <w:rsid w:val="00EE6B6D"/>
    <w:rsid w:val="00EF13BA"/>
    <w:rsid w:val="00EF3CCB"/>
    <w:rsid w:val="00EF61C5"/>
    <w:rsid w:val="00F01539"/>
    <w:rsid w:val="00F01E37"/>
    <w:rsid w:val="00F056D2"/>
    <w:rsid w:val="00F1279D"/>
    <w:rsid w:val="00F17C22"/>
    <w:rsid w:val="00F213C1"/>
    <w:rsid w:val="00F215A4"/>
    <w:rsid w:val="00F231F5"/>
    <w:rsid w:val="00F278E2"/>
    <w:rsid w:val="00F327A8"/>
    <w:rsid w:val="00F32C39"/>
    <w:rsid w:val="00F425A9"/>
    <w:rsid w:val="00F50485"/>
    <w:rsid w:val="00F513DD"/>
    <w:rsid w:val="00F519B0"/>
    <w:rsid w:val="00F51B34"/>
    <w:rsid w:val="00F52FBE"/>
    <w:rsid w:val="00F54C99"/>
    <w:rsid w:val="00F5567B"/>
    <w:rsid w:val="00F603AC"/>
    <w:rsid w:val="00F80D89"/>
    <w:rsid w:val="00F8137A"/>
    <w:rsid w:val="00F82880"/>
    <w:rsid w:val="00F918C1"/>
    <w:rsid w:val="00F935E9"/>
    <w:rsid w:val="00F9581B"/>
    <w:rsid w:val="00FB5631"/>
    <w:rsid w:val="00FC1FD3"/>
    <w:rsid w:val="00FC3C5D"/>
    <w:rsid w:val="00FD0BE3"/>
    <w:rsid w:val="00FD0F8D"/>
    <w:rsid w:val="00FE6E3A"/>
    <w:rsid w:val="00FE74BB"/>
    <w:rsid w:val="00FE78D0"/>
    <w:rsid w:val="00FF1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/>
    <o:shapelayout v:ext="edit">
      <o:idmap v:ext="edit" data="1"/>
    </o:shapelayout>
  </w:shapeDefaults>
  <w:decimalSymbol w:val="."/>
  <w:listSeparator w:val=","/>
  <w14:docId w14:val="7982BD9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C3F8B"/>
    <w:rPr>
      <w:sz w:val="24"/>
    </w:rPr>
  </w:style>
  <w:style w:type="paragraph" w:styleId="Heading7">
    <w:name w:val="heading 7"/>
    <w:basedOn w:val="Normal"/>
    <w:next w:val="Normal"/>
    <w:qFormat/>
    <w:rsid w:val="008C2A2A"/>
    <w:pPr>
      <w:spacing w:before="240" w:after="60"/>
      <w:outlineLvl w:val="6"/>
    </w:pPr>
    <w:rPr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2C6CA8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rsid w:val="00EC7927"/>
    <w:pPr>
      <w:spacing w:after="120"/>
    </w:pPr>
    <w:rPr>
      <w:szCs w:val="24"/>
    </w:rPr>
  </w:style>
  <w:style w:type="paragraph" w:styleId="Title">
    <w:name w:val="Title"/>
    <w:basedOn w:val="Normal"/>
    <w:link w:val="TitleChar"/>
    <w:qFormat/>
    <w:rsid w:val="008E0570"/>
    <w:pPr>
      <w:spacing w:before="240" w:after="60"/>
      <w:jc w:val="center"/>
      <w:outlineLvl w:val="0"/>
    </w:pPr>
    <w:rPr>
      <w:rFonts w:ascii="Arial" w:hAnsi="Arial"/>
      <w:b/>
      <w:kern w:val="28"/>
      <w:sz w:val="32"/>
    </w:rPr>
  </w:style>
  <w:style w:type="table" w:styleId="TableGrid">
    <w:name w:val="Table Grid"/>
    <w:basedOn w:val="TableNormal"/>
    <w:rsid w:val="008E05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8E0570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8E0570"/>
    <w:pPr>
      <w:tabs>
        <w:tab w:val="center" w:pos="4320"/>
        <w:tab w:val="right" w:pos="8640"/>
      </w:tabs>
    </w:pPr>
  </w:style>
  <w:style w:type="paragraph" w:styleId="DocumentMap">
    <w:name w:val="Document Map"/>
    <w:basedOn w:val="Normal"/>
    <w:semiHidden/>
    <w:rsid w:val="00476305"/>
    <w:pPr>
      <w:shd w:val="clear" w:color="auto" w:fill="000080"/>
    </w:pPr>
    <w:rPr>
      <w:rFonts w:ascii="Tahoma" w:hAnsi="Tahoma" w:cs="Tahoma"/>
      <w:sz w:val="20"/>
    </w:rPr>
  </w:style>
  <w:style w:type="character" w:styleId="PageNumber">
    <w:name w:val="page number"/>
    <w:basedOn w:val="DefaultParagraphFont"/>
    <w:rsid w:val="00BE3CD7"/>
  </w:style>
  <w:style w:type="paragraph" w:styleId="NormalWeb">
    <w:name w:val="Normal (Web)"/>
    <w:basedOn w:val="Normal"/>
    <w:semiHidden/>
    <w:rsid w:val="002E7BF8"/>
    <w:rPr>
      <w:szCs w:val="24"/>
    </w:rPr>
  </w:style>
  <w:style w:type="character" w:styleId="CommentReference">
    <w:name w:val="annotation reference"/>
    <w:basedOn w:val="DefaultParagraphFont"/>
    <w:semiHidden/>
    <w:rsid w:val="009E6989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9E6989"/>
    <w:rPr>
      <w:sz w:val="20"/>
    </w:rPr>
  </w:style>
  <w:style w:type="paragraph" w:styleId="ListParagraph">
    <w:name w:val="List Paragraph"/>
    <w:basedOn w:val="Normal"/>
    <w:link w:val="ListParagraphChar"/>
    <w:uiPriority w:val="34"/>
    <w:qFormat/>
    <w:rsid w:val="009110C1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styleId="FootnoteText">
    <w:name w:val="footnote text"/>
    <w:basedOn w:val="Normal"/>
    <w:semiHidden/>
    <w:rsid w:val="00460DA0"/>
    <w:rPr>
      <w:sz w:val="20"/>
    </w:rPr>
  </w:style>
  <w:style w:type="character" w:styleId="FootnoteReference">
    <w:name w:val="footnote reference"/>
    <w:basedOn w:val="DefaultParagraphFont"/>
    <w:semiHidden/>
    <w:rsid w:val="00460DA0"/>
    <w:rPr>
      <w:vertAlign w:val="superscript"/>
    </w:rPr>
  </w:style>
  <w:style w:type="character" w:styleId="Hyperlink">
    <w:name w:val="Hyperlink"/>
    <w:basedOn w:val="DefaultParagraphFont"/>
    <w:rsid w:val="00460DA0"/>
    <w:rPr>
      <w:color w:val="0000FF"/>
      <w:u w:val="single"/>
    </w:rPr>
  </w:style>
  <w:style w:type="character" w:customStyle="1" w:styleId="HeaderChar">
    <w:name w:val="Header Char"/>
    <w:basedOn w:val="DefaultParagraphFont"/>
    <w:link w:val="Header"/>
    <w:uiPriority w:val="99"/>
    <w:rsid w:val="00E26957"/>
    <w:rPr>
      <w:sz w:val="24"/>
    </w:rPr>
  </w:style>
  <w:style w:type="character" w:customStyle="1" w:styleId="FooterChar">
    <w:name w:val="Footer Char"/>
    <w:basedOn w:val="DefaultParagraphFont"/>
    <w:link w:val="Footer"/>
    <w:uiPriority w:val="99"/>
    <w:rsid w:val="00E26957"/>
    <w:rPr>
      <w:sz w:val="24"/>
    </w:rPr>
  </w:style>
  <w:style w:type="paragraph" w:styleId="CommentSubject">
    <w:name w:val="annotation subject"/>
    <w:basedOn w:val="CommentText"/>
    <w:next w:val="CommentText"/>
    <w:link w:val="CommentSubjectChar"/>
    <w:rsid w:val="00E90059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90059"/>
  </w:style>
  <w:style w:type="character" w:customStyle="1" w:styleId="CommentSubjectChar">
    <w:name w:val="Comment Subject Char"/>
    <w:basedOn w:val="CommentTextChar"/>
    <w:link w:val="CommentSubject"/>
    <w:rsid w:val="00E90059"/>
  </w:style>
  <w:style w:type="character" w:styleId="PlaceholderText">
    <w:name w:val="Placeholder Text"/>
    <w:basedOn w:val="DefaultParagraphFont"/>
    <w:uiPriority w:val="99"/>
    <w:semiHidden/>
    <w:rsid w:val="00404019"/>
    <w:rPr>
      <w:color w:val="808080"/>
    </w:rPr>
  </w:style>
  <w:style w:type="character" w:customStyle="1" w:styleId="TitleChar">
    <w:name w:val="Title Char"/>
    <w:basedOn w:val="DefaultParagraphFont"/>
    <w:link w:val="Title"/>
    <w:rsid w:val="00A73940"/>
    <w:rPr>
      <w:rFonts w:ascii="Arial" w:hAnsi="Arial"/>
      <w:b/>
      <w:kern w:val="28"/>
      <w:sz w:val="32"/>
    </w:rPr>
  </w:style>
  <w:style w:type="character" w:customStyle="1" w:styleId="ListParagraphChar">
    <w:name w:val="List Paragraph Char"/>
    <w:link w:val="ListParagraph"/>
    <w:uiPriority w:val="34"/>
    <w:rsid w:val="00B43667"/>
    <w:rPr>
      <w:rFonts w:ascii="Calibri" w:hAnsi="Calibri"/>
      <w:sz w:val="22"/>
      <w:szCs w:val="22"/>
    </w:rPr>
  </w:style>
  <w:style w:type="paragraph" w:styleId="Revision">
    <w:name w:val="Revision"/>
    <w:hidden/>
    <w:uiPriority w:val="99"/>
    <w:semiHidden/>
    <w:rsid w:val="00705428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39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7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46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707512-8E80-4A02-BDA5-CD44B99020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471</Words>
  <Characters>2481</Characters>
  <Application>Microsoft Office Word</Application>
  <DocSecurity>2</DocSecurity>
  <Lines>20</Lines>
  <Paragraphs>5</Paragraphs>
  <ScaleCrop>false</ScaleCrop>
  <LinksUpToDate>false</LinksUpToDate>
  <CharactersWithSpaces>2947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2017-11-16T21:17:00Z</dcterms:created>
  <dcterms:modified xsi:type="dcterms:W3CDTF">2017-11-16T21:17:00Z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</Properties>
</file>