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BB5" w:rsidRPr="00853742" w:rsidRDefault="004C1BB5" w:rsidP="004C1BB5">
      <w:pPr>
        <w:spacing w:after="0" w:line="240" w:lineRule="auto"/>
        <w:jc w:val="center"/>
        <w:rPr>
          <w:rFonts w:ascii="Times New Roman" w:eastAsia="Arial Unicode MS" w:hAnsi="Times New Roman" w:cs="Times New Roman"/>
          <w:b/>
          <w:sz w:val="24"/>
          <w:szCs w:val="24"/>
          <w:bdr w:val="nil"/>
        </w:rPr>
      </w:pPr>
      <w:r w:rsidRPr="004C1BB5">
        <w:t xml:space="preserve"> </w:t>
      </w:r>
      <w:bookmarkStart w:id="0" w:name="OLE_LINK2"/>
      <w:r w:rsidRPr="00853742">
        <w:rPr>
          <w:rFonts w:ascii="Times New Roman" w:eastAsia="Arial Unicode MS" w:hAnsi="Times New Roman" w:cs="Times New Roman"/>
          <w:b/>
          <w:sz w:val="24"/>
          <w:szCs w:val="24"/>
          <w:bdr w:val="nil"/>
        </w:rPr>
        <w:t>BEFORE THE GEORGIA PUBLIC SERVICE COMMISSION</w:t>
      </w:r>
    </w:p>
    <w:p w:rsidR="004C1BB5" w:rsidRPr="00853742" w:rsidRDefault="004C1BB5" w:rsidP="004C1BB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STATE OF GEORGIA</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GEORGIA POWER'S 2016 INTEGRATED</w:t>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RESOURCE PLAN AND APPLICATION</w:t>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FOR DECERTIFICATION OF PLANT</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MITCHELL UNITS 3, 4A AND 4B, PLANT</w:t>
      </w:r>
      <w:r w:rsidRPr="00853742">
        <w:rPr>
          <w:rFonts w:ascii="Times New Roman" w:eastAsia="Arial Unicode MS" w:hAnsi="Times New Roman" w:cs="Times New Roman"/>
          <w:b/>
          <w:sz w:val="24"/>
          <w:szCs w:val="24"/>
          <w:bdr w:val="nil"/>
        </w:rPr>
        <w:tab/>
        <w:t>)</w:t>
      </w:r>
      <w:r w:rsidRPr="00853742">
        <w:rPr>
          <w:rFonts w:ascii="Times New Roman" w:eastAsia="Arial Unicode MS" w:hAnsi="Times New Roman" w:cs="Times New Roman"/>
          <w:b/>
          <w:sz w:val="24"/>
          <w:szCs w:val="24"/>
          <w:bdr w:val="nil"/>
        </w:rPr>
        <w:tab/>
        <w:t>Docket No. 40161</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KRAFT UNIT 1 CT, AND INTERCESSION</w:t>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CITY CT</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AND</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GEORGIA POWER COMPANY'S</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 xml:space="preserve">APPLICATION FOR THE CERTIFICATION, </w:t>
      </w:r>
      <w:r w:rsidRPr="00853742">
        <w:rPr>
          <w:rFonts w:ascii="Times New Roman" w:eastAsia="Arial Unicode MS" w:hAnsi="Times New Roman" w:cs="Times New Roman"/>
          <w:b/>
          <w:sz w:val="24"/>
          <w:szCs w:val="24"/>
          <w:bdr w:val="nil"/>
        </w:rPr>
        <w:tab/>
        <w:t>)</w:t>
      </w:r>
      <w:r w:rsidRPr="00853742">
        <w:rPr>
          <w:rFonts w:ascii="Times New Roman" w:eastAsia="Arial Unicode MS" w:hAnsi="Times New Roman" w:cs="Times New Roman"/>
          <w:b/>
          <w:sz w:val="24"/>
          <w:szCs w:val="24"/>
          <w:bdr w:val="nil"/>
        </w:rPr>
        <w:tab/>
        <w:t>Docket No. 40162</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DECERTIFICATION, AND AMENDED</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DEMAND SIDE MANAGEMENT PLAN</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widowControl w:val="0"/>
        <w:spacing w:after="120" w:line="240" w:lineRule="auto"/>
        <w:ind w:left="720" w:hanging="720"/>
        <w:jc w:val="both"/>
        <w:rPr>
          <w:rFonts w:ascii="Times New Roman" w:eastAsia="Times New Roman" w:hAnsi="Times New Roman" w:cs="Times New Roman"/>
          <w:b/>
          <w:snapToGrid w:val="0"/>
        </w:rPr>
      </w:pPr>
    </w:p>
    <w:bookmarkEnd w:id="0"/>
    <w:p w:rsidR="004C1BB5" w:rsidRPr="00853742" w:rsidRDefault="004C1BB5" w:rsidP="004C1BB5">
      <w:pPr>
        <w:widowControl w:val="0"/>
        <w:spacing w:after="0" w:line="240" w:lineRule="auto"/>
        <w:ind w:left="720" w:hanging="720"/>
        <w:rPr>
          <w:rFonts w:ascii="Times New Roman" w:eastAsia="Times New Roman" w:hAnsi="Times New Roman" w:cs="Times New Roman"/>
          <w:b/>
          <w:snapToGrid w:val="0"/>
          <w:sz w:val="24"/>
          <w:szCs w:val="20"/>
        </w:rPr>
      </w:pPr>
    </w:p>
    <w:p w:rsidR="00E12C88" w:rsidRPr="00853742" w:rsidRDefault="004C1BB5" w:rsidP="00E12C88">
      <w:pPr>
        <w:widowControl w:val="0"/>
        <w:spacing w:after="0" w:line="240" w:lineRule="auto"/>
        <w:jc w:val="center"/>
        <w:rPr>
          <w:rFonts w:ascii="Times New Roman" w:eastAsia="Times New Roman" w:hAnsi="Times New Roman" w:cs="Times New Roman"/>
          <w:b/>
          <w:snapToGrid w:val="0"/>
          <w:sz w:val="24"/>
          <w:szCs w:val="20"/>
          <w:u w:val="single"/>
        </w:rPr>
      </w:pPr>
      <w:r w:rsidRPr="00853742">
        <w:rPr>
          <w:rFonts w:ascii="Times New Roman" w:eastAsia="Times New Roman" w:hAnsi="Times New Roman" w:cs="Times New Roman"/>
          <w:b/>
          <w:snapToGrid w:val="0"/>
          <w:sz w:val="24"/>
          <w:szCs w:val="20"/>
          <w:u w:val="single"/>
        </w:rPr>
        <w:t xml:space="preserve">MOTION </w:t>
      </w:r>
      <w:r w:rsidR="00E12C88" w:rsidRPr="00853742">
        <w:rPr>
          <w:rFonts w:ascii="Times New Roman" w:eastAsia="Times New Roman" w:hAnsi="Times New Roman" w:cs="Times New Roman"/>
          <w:b/>
          <w:snapToGrid w:val="0"/>
          <w:sz w:val="24"/>
          <w:szCs w:val="20"/>
          <w:u w:val="single"/>
        </w:rPr>
        <w:t xml:space="preserve">BY THE MZC FOUNDATION, INC. D.B.A. THE RAY </w:t>
      </w:r>
    </w:p>
    <w:p w:rsidR="004C1BB5" w:rsidRPr="00853742" w:rsidRDefault="004C1BB5" w:rsidP="00E12C88">
      <w:pPr>
        <w:widowControl w:val="0"/>
        <w:spacing w:after="0" w:line="240" w:lineRule="auto"/>
        <w:jc w:val="center"/>
        <w:rPr>
          <w:rFonts w:ascii="Times New Roman" w:eastAsia="Times New Roman" w:hAnsi="Times New Roman" w:cs="Times New Roman"/>
          <w:b/>
          <w:snapToGrid w:val="0"/>
          <w:sz w:val="24"/>
          <w:szCs w:val="20"/>
          <w:u w:val="single"/>
        </w:rPr>
      </w:pPr>
      <w:r w:rsidRPr="00853742">
        <w:rPr>
          <w:rFonts w:ascii="Times New Roman" w:eastAsia="Times New Roman" w:hAnsi="Times New Roman" w:cs="Times New Roman"/>
          <w:b/>
          <w:snapToGrid w:val="0"/>
          <w:sz w:val="24"/>
          <w:szCs w:val="20"/>
          <w:u w:val="single"/>
        </w:rPr>
        <w:t xml:space="preserve">FOR RECONSIDERATION </w:t>
      </w:r>
      <w:r w:rsidR="003C2228" w:rsidRPr="00853742">
        <w:rPr>
          <w:rFonts w:ascii="Times New Roman" w:eastAsia="Times New Roman" w:hAnsi="Times New Roman" w:cs="Times New Roman"/>
          <w:b/>
          <w:snapToGrid w:val="0"/>
          <w:sz w:val="24"/>
          <w:szCs w:val="20"/>
          <w:u w:val="single"/>
        </w:rPr>
        <w:t>AND/</w:t>
      </w:r>
      <w:r w:rsidR="00E12C88" w:rsidRPr="00853742">
        <w:rPr>
          <w:rFonts w:ascii="Times New Roman" w:eastAsia="Times New Roman" w:hAnsi="Times New Roman" w:cs="Times New Roman"/>
          <w:b/>
          <w:snapToGrid w:val="0"/>
          <w:sz w:val="24"/>
          <w:szCs w:val="20"/>
          <w:u w:val="single"/>
        </w:rPr>
        <w:t xml:space="preserve">OR </w:t>
      </w:r>
      <w:r w:rsidR="003C2228" w:rsidRPr="00853742">
        <w:rPr>
          <w:rFonts w:ascii="Times New Roman" w:eastAsia="Times New Roman" w:hAnsi="Times New Roman" w:cs="Times New Roman"/>
          <w:b/>
          <w:snapToGrid w:val="0"/>
          <w:sz w:val="24"/>
          <w:szCs w:val="20"/>
          <w:u w:val="single"/>
        </w:rPr>
        <w:t>CLARIFICATION OF</w:t>
      </w:r>
      <w:r w:rsidR="00E12C88" w:rsidRPr="00853742">
        <w:rPr>
          <w:rFonts w:ascii="Times New Roman" w:eastAsia="Times New Roman" w:hAnsi="Times New Roman" w:cs="Times New Roman"/>
          <w:b/>
          <w:snapToGrid w:val="0"/>
          <w:sz w:val="24"/>
          <w:szCs w:val="20"/>
          <w:u w:val="single"/>
        </w:rPr>
        <w:t xml:space="preserve"> </w:t>
      </w:r>
      <w:r w:rsidR="003C2228" w:rsidRPr="00853742">
        <w:rPr>
          <w:rFonts w:ascii="Times New Roman" w:eastAsia="Times New Roman" w:hAnsi="Times New Roman" w:cs="Times New Roman"/>
          <w:b/>
          <w:snapToGrid w:val="0"/>
          <w:sz w:val="24"/>
          <w:szCs w:val="20"/>
          <w:u w:val="single"/>
        </w:rPr>
        <w:t xml:space="preserve">A PORTION OF THE </w:t>
      </w:r>
      <w:r w:rsidR="00E12C88" w:rsidRPr="00853742">
        <w:rPr>
          <w:rFonts w:ascii="Times New Roman" w:eastAsia="Times New Roman" w:hAnsi="Times New Roman" w:cs="Times New Roman"/>
          <w:b/>
          <w:snapToGrid w:val="0"/>
          <w:sz w:val="24"/>
          <w:szCs w:val="20"/>
          <w:u w:val="single"/>
        </w:rPr>
        <w:t xml:space="preserve">COMMISSION’S </w:t>
      </w:r>
      <w:r w:rsidR="00B32094" w:rsidRPr="00853742">
        <w:rPr>
          <w:rFonts w:ascii="Times New Roman" w:eastAsia="Times New Roman" w:hAnsi="Times New Roman" w:cs="Times New Roman"/>
          <w:b/>
          <w:snapToGrid w:val="0"/>
          <w:sz w:val="24"/>
          <w:szCs w:val="20"/>
          <w:u w:val="single"/>
        </w:rPr>
        <w:t>A</w:t>
      </w:r>
      <w:r w:rsidR="00E12C88" w:rsidRPr="00853742">
        <w:rPr>
          <w:rFonts w:ascii="Times New Roman" w:eastAsia="Times New Roman" w:hAnsi="Times New Roman" w:cs="Times New Roman"/>
          <w:b/>
          <w:snapToGrid w:val="0"/>
          <w:sz w:val="24"/>
          <w:szCs w:val="20"/>
          <w:u w:val="single"/>
        </w:rPr>
        <w:t xml:space="preserve">UGUST 2, 2016 IRP ORDER </w:t>
      </w:r>
    </w:p>
    <w:p w:rsidR="004C1BB5" w:rsidRPr="00853742" w:rsidRDefault="004C1BB5" w:rsidP="004C1BB5">
      <w:pPr>
        <w:widowControl w:val="0"/>
        <w:spacing w:after="0" w:line="240" w:lineRule="auto"/>
        <w:rPr>
          <w:rFonts w:ascii="Times New Roman" w:eastAsia="Times New Roman" w:hAnsi="Times New Roman" w:cs="Times New Roman"/>
          <w:snapToGrid w:val="0"/>
          <w:sz w:val="24"/>
          <w:szCs w:val="20"/>
        </w:rPr>
      </w:pPr>
    </w:p>
    <w:p w:rsidR="004C1BB5" w:rsidRPr="00853742" w:rsidRDefault="004C1BB5" w:rsidP="004C1BB5">
      <w:pPr>
        <w:widowControl w:val="0"/>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 xml:space="preserve">COMES NOW MZC Foundation, Inc. d.b.a. The Ray (“The Ray”), </w:t>
      </w:r>
      <w:r w:rsidR="003C2228" w:rsidRPr="00853742">
        <w:rPr>
          <w:rFonts w:ascii="Times New Roman" w:eastAsia="Times New Roman" w:hAnsi="Times New Roman" w:cs="Times New Roman"/>
          <w:snapToGrid w:val="0"/>
          <w:sz w:val="24"/>
          <w:szCs w:val="20"/>
        </w:rPr>
        <w:t xml:space="preserve">an Intervenor in the above-styled dockets, and, </w:t>
      </w:r>
      <w:r w:rsidRPr="00853742">
        <w:rPr>
          <w:rFonts w:ascii="Times New Roman" w:eastAsia="Times New Roman" w:hAnsi="Times New Roman" w:cs="Times New Roman"/>
          <w:snapToGrid w:val="0"/>
          <w:sz w:val="24"/>
          <w:szCs w:val="20"/>
        </w:rPr>
        <w:t>pursuant to  Rule 515-</w:t>
      </w:r>
      <w:r w:rsidR="003C2228" w:rsidRPr="00853742">
        <w:rPr>
          <w:rFonts w:ascii="Times New Roman" w:eastAsia="Times New Roman" w:hAnsi="Times New Roman" w:cs="Times New Roman"/>
          <w:snapToGrid w:val="0"/>
          <w:sz w:val="24"/>
          <w:szCs w:val="20"/>
        </w:rPr>
        <w:t>2-1-.08</w:t>
      </w:r>
      <w:r w:rsidRPr="00853742">
        <w:rPr>
          <w:rFonts w:ascii="Times New Roman" w:eastAsia="Times New Roman" w:hAnsi="Times New Roman" w:cs="Times New Roman"/>
          <w:snapToGrid w:val="0"/>
          <w:sz w:val="24"/>
          <w:szCs w:val="20"/>
        </w:rPr>
        <w:t xml:space="preserve"> of the </w:t>
      </w:r>
      <w:r w:rsidR="003C2228" w:rsidRPr="00853742">
        <w:rPr>
          <w:rFonts w:ascii="Times New Roman" w:eastAsia="Times New Roman" w:hAnsi="Times New Roman" w:cs="Times New Roman"/>
          <w:snapToGrid w:val="0"/>
          <w:sz w:val="24"/>
          <w:szCs w:val="20"/>
        </w:rPr>
        <w:t xml:space="preserve">Rules of the </w:t>
      </w:r>
      <w:r w:rsidRPr="00853742">
        <w:rPr>
          <w:rFonts w:ascii="Times New Roman" w:eastAsia="Times New Roman" w:hAnsi="Times New Roman" w:cs="Times New Roman"/>
          <w:snapToGrid w:val="0"/>
          <w:sz w:val="24"/>
          <w:szCs w:val="20"/>
        </w:rPr>
        <w:t xml:space="preserve">Georgia Public Service Commission (“Commission”), files this Motion for Reconsideration </w:t>
      </w:r>
      <w:r w:rsidR="003C2228" w:rsidRPr="00853742">
        <w:rPr>
          <w:rFonts w:ascii="Times New Roman" w:eastAsia="Times New Roman" w:hAnsi="Times New Roman" w:cs="Times New Roman"/>
          <w:snapToGrid w:val="0"/>
          <w:sz w:val="24"/>
          <w:szCs w:val="20"/>
        </w:rPr>
        <w:t>and/</w:t>
      </w:r>
      <w:r w:rsidR="00E12C88" w:rsidRPr="00853742">
        <w:rPr>
          <w:rFonts w:ascii="Times New Roman" w:eastAsia="Times New Roman" w:hAnsi="Times New Roman" w:cs="Times New Roman"/>
          <w:snapToGrid w:val="0"/>
          <w:sz w:val="24"/>
          <w:szCs w:val="20"/>
        </w:rPr>
        <w:t xml:space="preserve">or Clarification </w:t>
      </w:r>
      <w:r w:rsidR="003C2228" w:rsidRPr="00853742">
        <w:rPr>
          <w:rFonts w:ascii="Times New Roman" w:eastAsia="Times New Roman" w:hAnsi="Times New Roman" w:cs="Times New Roman"/>
          <w:snapToGrid w:val="0"/>
          <w:sz w:val="24"/>
          <w:szCs w:val="20"/>
        </w:rPr>
        <w:t xml:space="preserve">only as to the below-described portion of the Commission’s Final </w:t>
      </w:r>
      <w:r w:rsidRPr="00853742">
        <w:rPr>
          <w:rFonts w:ascii="Times New Roman" w:eastAsia="Times New Roman" w:hAnsi="Times New Roman" w:cs="Times New Roman"/>
          <w:snapToGrid w:val="0"/>
          <w:sz w:val="24"/>
          <w:szCs w:val="20"/>
        </w:rPr>
        <w:t>Order in the</w:t>
      </w:r>
      <w:r w:rsidR="003C2228" w:rsidRPr="00853742">
        <w:rPr>
          <w:rFonts w:ascii="Times New Roman" w:eastAsia="Times New Roman" w:hAnsi="Times New Roman" w:cs="Times New Roman"/>
          <w:snapToGrid w:val="0"/>
          <w:sz w:val="24"/>
          <w:szCs w:val="20"/>
        </w:rPr>
        <w:t>se</w:t>
      </w:r>
      <w:r w:rsidRPr="00853742">
        <w:rPr>
          <w:rFonts w:ascii="Times New Roman" w:eastAsia="Times New Roman" w:hAnsi="Times New Roman" w:cs="Times New Roman"/>
          <w:snapToGrid w:val="0"/>
          <w:sz w:val="24"/>
          <w:szCs w:val="20"/>
        </w:rPr>
        <w:t xml:space="preserve"> dockets</w:t>
      </w:r>
      <w:r w:rsidR="003C2228" w:rsidRPr="00853742">
        <w:rPr>
          <w:rFonts w:ascii="Times New Roman" w:eastAsia="Times New Roman" w:hAnsi="Times New Roman" w:cs="Times New Roman"/>
          <w:snapToGrid w:val="0"/>
          <w:sz w:val="24"/>
          <w:szCs w:val="20"/>
        </w:rPr>
        <w:t>,</w:t>
      </w:r>
      <w:r w:rsidRPr="00853742">
        <w:rPr>
          <w:rFonts w:ascii="Times New Roman" w:eastAsia="Times New Roman" w:hAnsi="Times New Roman" w:cs="Times New Roman"/>
          <w:snapToGrid w:val="0"/>
          <w:sz w:val="24"/>
          <w:szCs w:val="20"/>
        </w:rPr>
        <w:t xml:space="preserve"> </w:t>
      </w:r>
      <w:r w:rsidR="003C2228" w:rsidRPr="00853742">
        <w:rPr>
          <w:rFonts w:ascii="Times New Roman" w:eastAsia="Times New Roman" w:hAnsi="Times New Roman" w:cs="Times New Roman"/>
          <w:snapToGrid w:val="0"/>
          <w:sz w:val="24"/>
          <w:szCs w:val="20"/>
        </w:rPr>
        <w:t xml:space="preserve">entered August 2, 2016 </w:t>
      </w:r>
      <w:r w:rsidRPr="00853742">
        <w:rPr>
          <w:rFonts w:ascii="Times New Roman" w:eastAsia="Times New Roman" w:hAnsi="Times New Roman" w:cs="Times New Roman"/>
          <w:snapToGrid w:val="0"/>
          <w:sz w:val="24"/>
          <w:szCs w:val="20"/>
        </w:rPr>
        <w:t>(“the IRP Order”)</w:t>
      </w:r>
      <w:r w:rsidR="003C2228" w:rsidRPr="00853742">
        <w:rPr>
          <w:rFonts w:ascii="Times New Roman" w:eastAsia="Times New Roman" w:hAnsi="Times New Roman" w:cs="Times New Roman"/>
          <w:snapToGrid w:val="0"/>
          <w:sz w:val="24"/>
          <w:szCs w:val="20"/>
        </w:rPr>
        <w:t xml:space="preserve">. </w:t>
      </w:r>
      <w:r w:rsidRPr="00853742">
        <w:rPr>
          <w:rFonts w:ascii="Times New Roman" w:eastAsia="Times New Roman" w:hAnsi="Times New Roman" w:cs="Times New Roman"/>
          <w:snapToGrid w:val="0"/>
          <w:sz w:val="24"/>
          <w:szCs w:val="20"/>
        </w:rPr>
        <w:t>In support of its motion, The Ray respectfully states the following:</w:t>
      </w:r>
    </w:p>
    <w:p w:rsidR="004C1BB5" w:rsidRPr="00853742" w:rsidRDefault="004C1BB5" w:rsidP="004C1BB5">
      <w:pPr>
        <w:widowControl w:val="0"/>
        <w:spacing w:after="0" w:line="480" w:lineRule="auto"/>
        <w:jc w:val="center"/>
        <w:rPr>
          <w:rFonts w:ascii="Times New Roman" w:eastAsia="Times New Roman" w:hAnsi="Times New Roman" w:cs="Times New Roman"/>
          <w:b/>
          <w:snapToGrid w:val="0"/>
          <w:sz w:val="24"/>
          <w:szCs w:val="20"/>
        </w:rPr>
      </w:pPr>
      <w:r w:rsidRPr="00853742">
        <w:rPr>
          <w:rFonts w:ascii="Times New Roman" w:eastAsia="Times New Roman" w:hAnsi="Times New Roman" w:cs="Times New Roman"/>
          <w:b/>
          <w:snapToGrid w:val="0"/>
          <w:sz w:val="24"/>
          <w:szCs w:val="20"/>
        </w:rPr>
        <w:t>SUMMARY OF MOTION</w:t>
      </w:r>
    </w:p>
    <w:p w:rsidR="004C1BB5" w:rsidRPr="00853742" w:rsidRDefault="004C1BB5" w:rsidP="00C07211">
      <w:pPr>
        <w:widowControl w:val="0"/>
        <w:spacing w:after="0" w:line="480" w:lineRule="auto"/>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b/>
      </w:r>
      <w:r w:rsidR="00C462F7" w:rsidRPr="00853742">
        <w:rPr>
          <w:rFonts w:ascii="Times New Roman" w:eastAsia="Times New Roman" w:hAnsi="Times New Roman" w:cs="Times New Roman"/>
          <w:snapToGrid w:val="0"/>
          <w:sz w:val="24"/>
          <w:szCs w:val="20"/>
        </w:rPr>
        <w:t>By this motion, The Ray asks the Commission to c</w:t>
      </w:r>
      <w:r w:rsidR="00A46B9E" w:rsidRPr="00853742">
        <w:rPr>
          <w:rFonts w:ascii="Times New Roman" w:eastAsia="Times New Roman" w:hAnsi="Times New Roman" w:cs="Times New Roman"/>
          <w:snapToGrid w:val="0"/>
          <w:sz w:val="24"/>
          <w:szCs w:val="20"/>
        </w:rPr>
        <w:t xml:space="preserve">onfirm that </w:t>
      </w:r>
      <w:r w:rsidR="00C462F7" w:rsidRPr="00853742">
        <w:rPr>
          <w:rFonts w:ascii="Times New Roman" w:eastAsia="Times New Roman" w:hAnsi="Times New Roman" w:cs="Times New Roman"/>
          <w:snapToGrid w:val="0"/>
          <w:sz w:val="24"/>
          <w:szCs w:val="20"/>
        </w:rPr>
        <w:t xml:space="preserve">the </w:t>
      </w:r>
      <w:r w:rsidR="00A46B9E" w:rsidRPr="00853742">
        <w:rPr>
          <w:rFonts w:ascii="Times New Roman" w:eastAsia="Times New Roman" w:hAnsi="Times New Roman" w:cs="Times New Roman"/>
          <w:snapToGrid w:val="0"/>
          <w:sz w:val="24"/>
          <w:szCs w:val="20"/>
        </w:rPr>
        <w:t xml:space="preserve">one megawatt solar </w:t>
      </w:r>
      <w:r w:rsidR="00C462F7" w:rsidRPr="00853742">
        <w:rPr>
          <w:rFonts w:ascii="Times New Roman" w:eastAsia="Times New Roman" w:hAnsi="Times New Roman" w:cs="Times New Roman"/>
          <w:snapToGrid w:val="0"/>
          <w:sz w:val="24"/>
          <w:szCs w:val="20"/>
        </w:rPr>
        <w:t xml:space="preserve">pilot project ultimately </w:t>
      </w:r>
      <w:r w:rsidR="00A46B9E" w:rsidRPr="00853742">
        <w:rPr>
          <w:rFonts w:ascii="Times New Roman" w:eastAsia="Times New Roman" w:hAnsi="Times New Roman" w:cs="Times New Roman"/>
          <w:snapToGrid w:val="0"/>
          <w:sz w:val="24"/>
          <w:szCs w:val="20"/>
        </w:rPr>
        <w:t xml:space="preserve">finalized between </w:t>
      </w:r>
      <w:r w:rsidR="00C462F7" w:rsidRPr="00853742">
        <w:rPr>
          <w:rFonts w:ascii="Times New Roman" w:eastAsia="Times New Roman" w:hAnsi="Times New Roman" w:cs="Times New Roman"/>
          <w:snapToGrid w:val="0"/>
          <w:sz w:val="24"/>
          <w:szCs w:val="20"/>
        </w:rPr>
        <w:t>The Ray, Georgia Power Company</w:t>
      </w:r>
      <w:r w:rsidR="00A46B9E" w:rsidRPr="00853742">
        <w:rPr>
          <w:rFonts w:ascii="Times New Roman" w:eastAsia="Times New Roman" w:hAnsi="Times New Roman" w:cs="Times New Roman"/>
          <w:snapToGrid w:val="0"/>
          <w:sz w:val="24"/>
          <w:szCs w:val="20"/>
        </w:rPr>
        <w:t>, and Commission Staff and brought to the Commission for approval does not have to meet the avoided cost requirement of Paragraph 11 of the Stipulation.  If the Commission intended for the IRP Order to treat this pilot project the same as the other two pilot projects</w:t>
      </w:r>
      <w:r w:rsidR="000418BE" w:rsidRPr="00853742">
        <w:rPr>
          <w:rFonts w:ascii="Times New Roman" w:eastAsia="Times New Roman" w:hAnsi="Times New Roman" w:cs="Times New Roman"/>
          <w:snapToGrid w:val="0"/>
          <w:sz w:val="24"/>
          <w:szCs w:val="20"/>
        </w:rPr>
        <w:t xml:space="preserve"> in which </w:t>
      </w:r>
      <w:r w:rsidR="00A46B9E" w:rsidRPr="00853742">
        <w:rPr>
          <w:rFonts w:ascii="Times New Roman" w:eastAsia="Times New Roman" w:hAnsi="Times New Roman" w:cs="Times New Roman"/>
          <w:snapToGrid w:val="0"/>
          <w:sz w:val="24"/>
          <w:szCs w:val="20"/>
        </w:rPr>
        <w:t xml:space="preserve">avoided costs are not a factor, </w:t>
      </w:r>
      <w:r w:rsidR="000418BE" w:rsidRPr="00853742">
        <w:rPr>
          <w:rFonts w:ascii="Times New Roman" w:eastAsia="Times New Roman" w:hAnsi="Times New Roman" w:cs="Times New Roman"/>
          <w:snapToGrid w:val="0"/>
          <w:sz w:val="24"/>
          <w:szCs w:val="20"/>
        </w:rPr>
        <w:t>i.e., those described in Paragraph 10 of the Stipulation,  t</w:t>
      </w:r>
      <w:r w:rsidR="00A46B9E" w:rsidRPr="00853742">
        <w:rPr>
          <w:rFonts w:ascii="Times New Roman" w:eastAsia="Times New Roman" w:hAnsi="Times New Roman" w:cs="Times New Roman"/>
          <w:snapToGrid w:val="0"/>
          <w:sz w:val="24"/>
          <w:szCs w:val="20"/>
        </w:rPr>
        <w:t xml:space="preserve">hen The Ray asks the </w:t>
      </w:r>
      <w:r w:rsidR="00A46B9E" w:rsidRPr="00853742">
        <w:rPr>
          <w:rFonts w:ascii="Times New Roman" w:eastAsia="Times New Roman" w:hAnsi="Times New Roman" w:cs="Times New Roman"/>
          <w:snapToGrid w:val="0"/>
          <w:sz w:val="24"/>
          <w:szCs w:val="20"/>
        </w:rPr>
        <w:lastRenderedPageBreak/>
        <w:t xml:space="preserve">Commission to clarify that fact.  If the Commission did intend for </w:t>
      </w:r>
      <w:r w:rsidR="000418BE" w:rsidRPr="00853742">
        <w:rPr>
          <w:rFonts w:ascii="Times New Roman" w:eastAsia="Times New Roman" w:hAnsi="Times New Roman" w:cs="Times New Roman"/>
          <w:snapToGrid w:val="0"/>
          <w:sz w:val="24"/>
          <w:szCs w:val="20"/>
        </w:rPr>
        <w:t xml:space="preserve">the IRP Order to treat The Ray </w:t>
      </w:r>
      <w:r w:rsidR="00A46B9E" w:rsidRPr="00853742">
        <w:rPr>
          <w:rFonts w:ascii="Times New Roman" w:eastAsia="Times New Roman" w:hAnsi="Times New Roman" w:cs="Times New Roman"/>
          <w:snapToGrid w:val="0"/>
          <w:sz w:val="24"/>
          <w:szCs w:val="20"/>
        </w:rPr>
        <w:t>pilot project differently from th</w:t>
      </w:r>
      <w:r w:rsidR="000418BE" w:rsidRPr="00853742">
        <w:rPr>
          <w:rFonts w:ascii="Times New Roman" w:eastAsia="Times New Roman" w:hAnsi="Times New Roman" w:cs="Times New Roman"/>
          <w:snapToGrid w:val="0"/>
          <w:sz w:val="24"/>
          <w:szCs w:val="20"/>
        </w:rPr>
        <w:t>os</w:t>
      </w:r>
      <w:r w:rsidR="00A46B9E" w:rsidRPr="00853742">
        <w:rPr>
          <w:rFonts w:ascii="Times New Roman" w:eastAsia="Times New Roman" w:hAnsi="Times New Roman" w:cs="Times New Roman"/>
          <w:snapToGrid w:val="0"/>
          <w:sz w:val="24"/>
          <w:szCs w:val="20"/>
        </w:rPr>
        <w:t>e other two pilot projects</w:t>
      </w:r>
      <w:r w:rsidR="000418BE" w:rsidRPr="00853742">
        <w:rPr>
          <w:rFonts w:ascii="Times New Roman" w:eastAsia="Times New Roman" w:hAnsi="Times New Roman" w:cs="Times New Roman"/>
          <w:snapToGrid w:val="0"/>
          <w:sz w:val="24"/>
          <w:szCs w:val="20"/>
        </w:rPr>
        <w:t>, then The Ray respectfully seeks reconsideration so that its pilot project is not subject to the avoided cost re</w:t>
      </w:r>
      <w:r w:rsidR="00B32094" w:rsidRPr="00853742">
        <w:rPr>
          <w:rFonts w:ascii="Times New Roman" w:eastAsia="Times New Roman" w:hAnsi="Times New Roman" w:cs="Times New Roman"/>
          <w:snapToGrid w:val="0"/>
          <w:sz w:val="24"/>
          <w:szCs w:val="20"/>
        </w:rPr>
        <w:t>striction</w:t>
      </w:r>
      <w:r w:rsidR="000418BE" w:rsidRPr="00853742">
        <w:rPr>
          <w:rFonts w:ascii="Times New Roman" w:eastAsia="Times New Roman" w:hAnsi="Times New Roman" w:cs="Times New Roman"/>
          <w:snapToGrid w:val="0"/>
          <w:sz w:val="24"/>
          <w:szCs w:val="20"/>
        </w:rPr>
        <w:t xml:space="preserve">.  </w:t>
      </w:r>
    </w:p>
    <w:p w:rsidR="004C1BB5" w:rsidRPr="00853742" w:rsidRDefault="00990CE1" w:rsidP="00990CE1">
      <w:pPr>
        <w:widowControl w:val="0"/>
        <w:spacing w:after="0" w:line="480" w:lineRule="auto"/>
        <w:jc w:val="center"/>
        <w:rPr>
          <w:rFonts w:ascii="Times New Roman" w:eastAsia="Times New Roman" w:hAnsi="Times New Roman" w:cs="Times New Roman"/>
          <w:b/>
          <w:snapToGrid w:val="0"/>
          <w:sz w:val="24"/>
          <w:szCs w:val="20"/>
        </w:rPr>
      </w:pPr>
      <w:r w:rsidRPr="00853742">
        <w:rPr>
          <w:rFonts w:ascii="Times New Roman" w:eastAsia="Times New Roman" w:hAnsi="Times New Roman" w:cs="Times New Roman"/>
          <w:b/>
          <w:snapToGrid w:val="0"/>
          <w:sz w:val="24"/>
          <w:szCs w:val="20"/>
        </w:rPr>
        <w:t>FACTUAL BACKGROUND</w:t>
      </w:r>
    </w:p>
    <w:p w:rsidR="00990CE1" w:rsidRPr="00853742" w:rsidRDefault="004C1BB5" w:rsidP="00155F18">
      <w:pPr>
        <w:widowControl w:val="0"/>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 xml:space="preserve">The Ray is a Georgia nonprofit corporation that was recognized as a tax-exempt public charity under section 501(c)(3) of the Internal Revenue Code by the Internal Revenue Service on  January 14, 2016.  </w:t>
      </w:r>
      <w:r w:rsidR="00990CE1" w:rsidRPr="00853742">
        <w:rPr>
          <w:rFonts w:ascii="Times New Roman" w:eastAsia="Times New Roman" w:hAnsi="Times New Roman" w:cs="Times New Roman"/>
          <w:snapToGrid w:val="0"/>
          <w:sz w:val="24"/>
          <w:szCs w:val="20"/>
        </w:rPr>
        <w:t xml:space="preserve">The Ray is an initiative to create the world’s most environmentally sustainable and regenerative stretch of highway, utilizing as a proving ground the Interstate 85 corridor from Exit 2 “West Point” through Exit 18 “LaGrange” in Georgia.  This initiative will address energy generation, carbon mitigation, human safety, wildlife safety, and community improvement, amongst other areas, and prove what is possible and transform transportation infrastructure nationally.   </w:t>
      </w:r>
    </w:p>
    <w:p w:rsidR="000418BE" w:rsidRPr="00853742" w:rsidRDefault="004C1BB5" w:rsidP="000418BE">
      <w:pPr>
        <w:widowControl w:val="0"/>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The Ray intervened in t</w:t>
      </w:r>
      <w:r w:rsidR="00990CE1" w:rsidRPr="00853742">
        <w:rPr>
          <w:rFonts w:ascii="Times New Roman" w:eastAsia="Times New Roman" w:hAnsi="Times New Roman" w:cs="Times New Roman"/>
          <w:snapToGrid w:val="0"/>
          <w:sz w:val="24"/>
          <w:szCs w:val="20"/>
        </w:rPr>
        <w:t>h</w:t>
      </w:r>
      <w:r w:rsidRPr="00853742">
        <w:rPr>
          <w:rFonts w:ascii="Times New Roman" w:eastAsia="Times New Roman" w:hAnsi="Times New Roman" w:cs="Times New Roman"/>
          <w:snapToGrid w:val="0"/>
          <w:sz w:val="24"/>
          <w:szCs w:val="20"/>
        </w:rPr>
        <w:t>ese dockets</w:t>
      </w:r>
      <w:r w:rsidR="000418BE" w:rsidRPr="00853742">
        <w:rPr>
          <w:rFonts w:ascii="Times New Roman" w:eastAsia="Times New Roman" w:hAnsi="Times New Roman" w:cs="Times New Roman"/>
          <w:snapToGrid w:val="0"/>
          <w:sz w:val="24"/>
          <w:szCs w:val="20"/>
        </w:rPr>
        <w:t xml:space="preserve"> for the purpose of</w:t>
      </w:r>
      <w:r w:rsidR="00155F18" w:rsidRPr="00853742">
        <w:rPr>
          <w:rFonts w:ascii="Times New Roman" w:eastAsia="Times New Roman" w:hAnsi="Times New Roman" w:cs="Times New Roman"/>
          <w:snapToGrid w:val="0"/>
          <w:sz w:val="24"/>
          <w:szCs w:val="20"/>
        </w:rPr>
        <w:t xml:space="preserve"> requesting that the Commission include </w:t>
      </w:r>
      <w:r w:rsidR="00990CE1" w:rsidRPr="00853742">
        <w:rPr>
          <w:rFonts w:ascii="Times New Roman" w:eastAsia="Times New Roman" w:hAnsi="Times New Roman" w:cs="Times New Roman"/>
          <w:snapToGrid w:val="0"/>
          <w:sz w:val="24"/>
          <w:szCs w:val="20"/>
        </w:rPr>
        <w:t>a solar pilot project involving The Ray</w:t>
      </w:r>
      <w:r w:rsidR="000418BE" w:rsidRPr="00853742">
        <w:rPr>
          <w:rFonts w:ascii="Times New Roman" w:eastAsia="Times New Roman" w:hAnsi="Times New Roman" w:cs="Times New Roman"/>
          <w:snapToGrid w:val="0"/>
          <w:sz w:val="24"/>
          <w:szCs w:val="20"/>
        </w:rPr>
        <w:t xml:space="preserve"> when approving the IRP</w:t>
      </w:r>
      <w:r w:rsidR="00990CE1" w:rsidRPr="00853742">
        <w:rPr>
          <w:rFonts w:ascii="Times New Roman" w:eastAsia="Times New Roman" w:hAnsi="Times New Roman" w:cs="Times New Roman"/>
          <w:snapToGrid w:val="0"/>
          <w:sz w:val="24"/>
          <w:szCs w:val="20"/>
        </w:rPr>
        <w:t>.</w:t>
      </w:r>
      <w:r w:rsidR="00155F18" w:rsidRPr="00853742">
        <w:rPr>
          <w:rFonts w:ascii="Times New Roman" w:eastAsia="Times New Roman" w:hAnsi="Times New Roman" w:cs="Times New Roman"/>
          <w:snapToGrid w:val="0"/>
          <w:sz w:val="24"/>
          <w:szCs w:val="20"/>
        </w:rPr>
        <w:t xml:space="preserve">  </w:t>
      </w:r>
      <w:r w:rsidR="000418BE" w:rsidRPr="00853742">
        <w:rPr>
          <w:rFonts w:ascii="Times New Roman" w:eastAsia="Times New Roman" w:hAnsi="Times New Roman" w:cs="Times New Roman"/>
          <w:snapToGrid w:val="0"/>
          <w:sz w:val="24"/>
          <w:szCs w:val="20"/>
        </w:rPr>
        <w:t xml:space="preserve">In its July 28, 2016 Special Administrative Session, the Commission approved the 2016 IRP, including a pilot project involving The Ray.  In </w:t>
      </w:r>
      <w:r w:rsidR="00B32094" w:rsidRPr="00853742">
        <w:rPr>
          <w:rFonts w:ascii="Times New Roman" w:eastAsia="Times New Roman" w:hAnsi="Times New Roman" w:cs="Times New Roman"/>
          <w:snapToGrid w:val="0"/>
          <w:sz w:val="24"/>
          <w:szCs w:val="20"/>
        </w:rPr>
        <w:t xml:space="preserve">successfully </w:t>
      </w:r>
      <w:r w:rsidR="000418BE" w:rsidRPr="00853742">
        <w:rPr>
          <w:rFonts w:ascii="Times New Roman" w:eastAsia="Times New Roman" w:hAnsi="Times New Roman" w:cs="Times New Roman"/>
          <w:snapToGrid w:val="0"/>
          <w:sz w:val="24"/>
          <w:szCs w:val="20"/>
        </w:rPr>
        <w:t xml:space="preserve">moving to include that pilot project in the </w:t>
      </w:r>
      <w:r w:rsidR="00B32094" w:rsidRPr="00853742">
        <w:rPr>
          <w:rFonts w:ascii="Times New Roman" w:eastAsia="Times New Roman" w:hAnsi="Times New Roman" w:cs="Times New Roman"/>
          <w:snapToGrid w:val="0"/>
          <w:sz w:val="24"/>
          <w:szCs w:val="20"/>
        </w:rPr>
        <w:t>IR</w:t>
      </w:r>
      <w:r w:rsidR="000418BE" w:rsidRPr="00853742">
        <w:rPr>
          <w:rFonts w:ascii="Times New Roman" w:eastAsia="Times New Roman" w:hAnsi="Times New Roman" w:cs="Times New Roman"/>
          <w:snapToGrid w:val="0"/>
          <w:sz w:val="24"/>
          <w:szCs w:val="20"/>
        </w:rPr>
        <w:t>P, Commissioner Echols moved that “[t]he company shall work with The Ray and the Commission staff to finalize a one megawatt pilot project to be brought before the Commission for approval.  The pilot project shall be completed by the end of 2019.”  7/28/2016 Transcript, pp. 24, 35, 38.  Commissioner Echols stated the motion three times, always specifically referring to the project as a “pilot project.”  7/28/2016 Transcript</w:t>
      </w:r>
      <w:r w:rsidR="00A30CC3" w:rsidRPr="00853742">
        <w:rPr>
          <w:rFonts w:ascii="Times New Roman" w:eastAsia="Times New Roman" w:hAnsi="Times New Roman" w:cs="Times New Roman"/>
          <w:snapToGrid w:val="0"/>
          <w:sz w:val="24"/>
          <w:szCs w:val="20"/>
        </w:rPr>
        <w:t xml:space="preserve"> (“Transcript”)</w:t>
      </w:r>
      <w:r w:rsidR="000418BE" w:rsidRPr="00853742">
        <w:rPr>
          <w:rFonts w:ascii="Times New Roman" w:eastAsia="Times New Roman" w:hAnsi="Times New Roman" w:cs="Times New Roman"/>
          <w:snapToGrid w:val="0"/>
          <w:sz w:val="24"/>
          <w:szCs w:val="20"/>
        </w:rPr>
        <w:t xml:space="preserve">, pp. 24, 35, 38.  Likewise, in the IRP Order’s Findings of Fact and Conclusions of Law and in its ordering paragraphs, the Commission labels the project involving The Ray as a “pilot project.” IRP Order, pp. 9, 12.  </w:t>
      </w:r>
    </w:p>
    <w:p w:rsidR="000418BE" w:rsidRPr="00853742" w:rsidRDefault="000418BE" w:rsidP="000418BE">
      <w:pPr>
        <w:widowControl w:val="0"/>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However, the IRP Order</w:t>
      </w:r>
      <w:r w:rsidR="00A53CD3" w:rsidRPr="00853742">
        <w:rPr>
          <w:rFonts w:ascii="Times New Roman" w:eastAsia="Times New Roman" w:hAnsi="Times New Roman" w:cs="Times New Roman"/>
          <w:snapToGrid w:val="0"/>
          <w:sz w:val="24"/>
          <w:szCs w:val="20"/>
        </w:rPr>
        <w:t xml:space="preserve"> discusses</w:t>
      </w:r>
      <w:r w:rsidRPr="00853742">
        <w:rPr>
          <w:rFonts w:ascii="Times New Roman" w:eastAsia="Times New Roman" w:hAnsi="Times New Roman" w:cs="Times New Roman"/>
          <w:snapToGrid w:val="0"/>
          <w:sz w:val="24"/>
          <w:szCs w:val="20"/>
        </w:rPr>
        <w:t xml:space="preserve"> The Ray pilot project in the context of Paragraph 11 of the Stipulation,</w:t>
      </w:r>
      <w:r w:rsidR="00A53CD3" w:rsidRPr="00853742">
        <w:rPr>
          <w:rFonts w:ascii="Times New Roman" w:eastAsia="Times New Roman" w:hAnsi="Times New Roman" w:cs="Times New Roman"/>
          <w:snapToGrid w:val="0"/>
          <w:sz w:val="24"/>
          <w:szCs w:val="20"/>
        </w:rPr>
        <w:t xml:space="preserve"> relating to Georgia Power Company’s self-build solar projects,</w:t>
      </w:r>
      <w:r w:rsidRPr="00853742">
        <w:rPr>
          <w:rFonts w:ascii="Times New Roman" w:eastAsia="Times New Roman" w:hAnsi="Times New Roman" w:cs="Times New Roman"/>
          <w:snapToGrid w:val="0"/>
          <w:sz w:val="24"/>
          <w:szCs w:val="20"/>
        </w:rPr>
        <w:t xml:space="preserve"> </w:t>
      </w:r>
      <w:r w:rsidR="00A53CD3" w:rsidRPr="00853742">
        <w:rPr>
          <w:rFonts w:ascii="Times New Roman" w:eastAsia="Times New Roman" w:hAnsi="Times New Roman" w:cs="Times New Roman"/>
          <w:snapToGrid w:val="0"/>
          <w:sz w:val="24"/>
          <w:szCs w:val="20"/>
        </w:rPr>
        <w:t xml:space="preserve">rather than in the </w:t>
      </w:r>
      <w:r w:rsidR="00A53CD3" w:rsidRPr="00853742">
        <w:rPr>
          <w:rFonts w:ascii="Times New Roman" w:eastAsia="Times New Roman" w:hAnsi="Times New Roman" w:cs="Times New Roman"/>
          <w:snapToGrid w:val="0"/>
          <w:sz w:val="24"/>
          <w:szCs w:val="20"/>
        </w:rPr>
        <w:lastRenderedPageBreak/>
        <w:t xml:space="preserve">context of Paragraph 10 of the Stipulation, referring to pilot projects.  IRP Order, p. 9, ¶ 3.  Paragraph 11 </w:t>
      </w:r>
      <w:r w:rsidRPr="00853742">
        <w:rPr>
          <w:rFonts w:ascii="Times New Roman" w:eastAsia="Times New Roman" w:hAnsi="Times New Roman" w:cs="Times New Roman"/>
          <w:snapToGrid w:val="0"/>
          <w:sz w:val="24"/>
          <w:szCs w:val="20"/>
        </w:rPr>
        <w:t>includes a requirement that those projects “be at or below avoided costs</w:t>
      </w:r>
      <w:r w:rsidR="00A53CD3" w:rsidRPr="00853742">
        <w:rPr>
          <w:rFonts w:ascii="Times New Roman" w:eastAsia="Times New Roman" w:hAnsi="Times New Roman" w:cs="Times New Roman"/>
          <w:snapToGrid w:val="0"/>
          <w:sz w:val="24"/>
          <w:szCs w:val="20"/>
        </w:rPr>
        <w:t>,</w:t>
      </w:r>
      <w:r w:rsidRPr="00853742">
        <w:rPr>
          <w:rFonts w:ascii="Times New Roman" w:eastAsia="Times New Roman" w:hAnsi="Times New Roman" w:cs="Times New Roman"/>
          <w:snapToGrid w:val="0"/>
          <w:sz w:val="24"/>
          <w:szCs w:val="20"/>
        </w:rPr>
        <w:t xml:space="preserve">” </w:t>
      </w:r>
      <w:r w:rsidR="00A53CD3" w:rsidRPr="00853742">
        <w:rPr>
          <w:rFonts w:ascii="Times New Roman" w:eastAsia="Times New Roman" w:hAnsi="Times New Roman" w:cs="Times New Roman"/>
          <w:snapToGrid w:val="0"/>
          <w:sz w:val="24"/>
          <w:szCs w:val="20"/>
        </w:rPr>
        <w:t xml:space="preserve">while Paragraph 10 does </w:t>
      </w:r>
      <w:r w:rsidRPr="00853742">
        <w:rPr>
          <w:rFonts w:ascii="Times New Roman" w:eastAsia="Times New Roman" w:hAnsi="Times New Roman" w:cs="Times New Roman"/>
          <w:snapToGrid w:val="0"/>
          <w:sz w:val="24"/>
          <w:szCs w:val="20"/>
        </w:rPr>
        <w:t>contain the avoided cost re</w:t>
      </w:r>
      <w:r w:rsidR="00B32094" w:rsidRPr="00853742">
        <w:rPr>
          <w:rFonts w:ascii="Times New Roman" w:eastAsia="Times New Roman" w:hAnsi="Times New Roman" w:cs="Times New Roman"/>
          <w:snapToGrid w:val="0"/>
          <w:sz w:val="24"/>
          <w:szCs w:val="20"/>
        </w:rPr>
        <w:t>striction</w:t>
      </w:r>
      <w:r w:rsidR="00A53CD3" w:rsidRPr="00853742">
        <w:rPr>
          <w:rFonts w:ascii="Times New Roman" w:eastAsia="Times New Roman" w:hAnsi="Times New Roman" w:cs="Times New Roman"/>
          <w:snapToGrid w:val="0"/>
          <w:sz w:val="24"/>
          <w:szCs w:val="20"/>
        </w:rPr>
        <w:t xml:space="preserve"> for the other two pilot projects</w:t>
      </w:r>
      <w:r w:rsidRPr="00853742">
        <w:rPr>
          <w:rFonts w:ascii="Times New Roman" w:eastAsia="Times New Roman" w:hAnsi="Times New Roman" w:cs="Times New Roman"/>
          <w:snapToGrid w:val="0"/>
          <w:sz w:val="24"/>
          <w:szCs w:val="20"/>
        </w:rPr>
        <w:t xml:space="preserve">. </w:t>
      </w:r>
      <w:r w:rsidR="00A53CD3" w:rsidRPr="00853742">
        <w:rPr>
          <w:rFonts w:ascii="Times New Roman" w:eastAsia="Times New Roman" w:hAnsi="Times New Roman" w:cs="Times New Roman"/>
          <w:snapToGrid w:val="0"/>
          <w:sz w:val="24"/>
          <w:szCs w:val="20"/>
        </w:rPr>
        <w:t xml:space="preserve">Stipulation, p. 3, ¶¶ 10, 11.   </w:t>
      </w:r>
      <w:r w:rsidRPr="00853742">
        <w:rPr>
          <w:rFonts w:ascii="Times New Roman" w:eastAsia="Times New Roman" w:hAnsi="Times New Roman" w:cs="Times New Roman"/>
          <w:snapToGrid w:val="0"/>
          <w:sz w:val="24"/>
          <w:szCs w:val="20"/>
        </w:rPr>
        <w:t xml:space="preserve"> </w:t>
      </w:r>
    </w:p>
    <w:p w:rsidR="004C1BB5" w:rsidRPr="00853742" w:rsidRDefault="00155F18" w:rsidP="00155F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center"/>
        <w:rPr>
          <w:rFonts w:ascii="Times New Roman" w:eastAsia="Times New Roman" w:hAnsi="Times New Roman" w:cs="Times New Roman"/>
          <w:b/>
          <w:snapToGrid w:val="0"/>
          <w:sz w:val="24"/>
          <w:szCs w:val="24"/>
        </w:rPr>
      </w:pPr>
      <w:r w:rsidRPr="00853742">
        <w:rPr>
          <w:rFonts w:ascii="Times New Roman" w:eastAsia="Times New Roman" w:hAnsi="Times New Roman" w:cs="Times New Roman"/>
          <w:b/>
          <w:snapToGrid w:val="0"/>
          <w:sz w:val="24"/>
          <w:szCs w:val="20"/>
        </w:rPr>
        <w:t>ARGUMENT AND CITATION OF AUTHORITY</w:t>
      </w:r>
    </w:p>
    <w:p w:rsidR="004C1BB5" w:rsidRPr="00853742" w:rsidRDefault="00155F18"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Under Commission Rule</w:t>
      </w:r>
      <w:r w:rsidR="00A30CC3" w:rsidRPr="00853742">
        <w:rPr>
          <w:rFonts w:ascii="Times New Roman" w:eastAsia="Times New Roman" w:hAnsi="Times New Roman" w:cs="Times New Roman"/>
          <w:snapToGrid w:val="0"/>
          <w:sz w:val="24"/>
          <w:szCs w:val="20"/>
        </w:rPr>
        <w:t xml:space="preserve"> 515-2-1-.08</w:t>
      </w:r>
      <w:r w:rsidRPr="00853742">
        <w:rPr>
          <w:rFonts w:ascii="Times New Roman" w:eastAsia="Times New Roman" w:hAnsi="Times New Roman" w:cs="Times New Roman"/>
          <w:snapToGrid w:val="0"/>
          <w:sz w:val="24"/>
          <w:szCs w:val="20"/>
        </w:rPr>
        <w:t xml:space="preserve">, a motion for reconsideration must be filed within ten days of the Order to </w:t>
      </w:r>
      <w:r w:rsidR="00EC0B48" w:rsidRPr="00853742">
        <w:rPr>
          <w:rFonts w:ascii="Times New Roman" w:eastAsia="Times New Roman" w:hAnsi="Times New Roman" w:cs="Times New Roman"/>
          <w:snapToGrid w:val="0"/>
          <w:sz w:val="24"/>
          <w:szCs w:val="20"/>
        </w:rPr>
        <w:t>be reconsidered</w:t>
      </w:r>
      <w:r w:rsidRPr="00853742">
        <w:rPr>
          <w:rFonts w:ascii="Times New Roman" w:eastAsia="Times New Roman" w:hAnsi="Times New Roman" w:cs="Times New Roman"/>
          <w:snapToGrid w:val="0"/>
          <w:sz w:val="24"/>
          <w:szCs w:val="20"/>
        </w:rPr>
        <w:t xml:space="preserve">.  The IRP Order was signed and docketed on August 2, 2016, so The Ray’s motion for reconsideration </w:t>
      </w:r>
      <w:r w:rsidR="000418BE" w:rsidRPr="00853742">
        <w:rPr>
          <w:rFonts w:ascii="Times New Roman" w:eastAsia="Times New Roman" w:hAnsi="Times New Roman" w:cs="Times New Roman"/>
          <w:snapToGrid w:val="0"/>
          <w:sz w:val="24"/>
          <w:szCs w:val="20"/>
        </w:rPr>
        <w:t xml:space="preserve">and/or clarification </w:t>
      </w:r>
      <w:r w:rsidRPr="00853742">
        <w:rPr>
          <w:rFonts w:ascii="Times New Roman" w:eastAsia="Times New Roman" w:hAnsi="Times New Roman" w:cs="Times New Roman"/>
          <w:snapToGrid w:val="0"/>
          <w:sz w:val="24"/>
          <w:szCs w:val="20"/>
        </w:rPr>
        <w:t xml:space="preserve">is timely filed.  </w:t>
      </w:r>
    </w:p>
    <w:p w:rsidR="00A30CC3" w:rsidRPr="00853742" w:rsidRDefault="00A30CC3" w:rsidP="00C07211">
      <w:pPr>
        <w:widowControl w:val="0"/>
        <w:spacing w:after="0" w:line="480" w:lineRule="auto"/>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b/>
        <w:t xml:space="preserve">The Ray’s request is that the Commission confirm that the one megawatt solar pilot project involving The Ray is not required to be at or below avoided costs in order to be approved.  The Ray understands that the IRP Order may make reference to Paragraph 11 of the Stipulation because there was a discussion at the Special Administrative Session about the 75 megawatts discussed in Paragraph 11 of the Stipulation and the intention to include The Ray project in that 75 megawatts. Transcript, pp. 41-42.  </w:t>
      </w:r>
      <w:r w:rsidR="007640E0" w:rsidRPr="00853742">
        <w:rPr>
          <w:rFonts w:ascii="Times New Roman" w:eastAsia="Times New Roman" w:hAnsi="Times New Roman" w:cs="Times New Roman"/>
          <w:snapToGrid w:val="0"/>
          <w:sz w:val="24"/>
          <w:szCs w:val="20"/>
        </w:rPr>
        <w:t xml:space="preserve">However, Commissioner Echols’ motion </w:t>
      </w:r>
    </w:p>
    <w:p w:rsidR="00A30CC3" w:rsidRPr="00853742" w:rsidRDefault="007640E0" w:rsidP="00C07211">
      <w:pPr>
        <w:widowControl w:val="0"/>
        <w:spacing w:after="0" w:line="480" w:lineRule="auto"/>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did not include an avoided cost re</w:t>
      </w:r>
      <w:r w:rsidR="00B32094" w:rsidRPr="00853742">
        <w:rPr>
          <w:rFonts w:ascii="Times New Roman" w:eastAsia="Times New Roman" w:hAnsi="Times New Roman" w:cs="Times New Roman"/>
          <w:snapToGrid w:val="0"/>
          <w:sz w:val="24"/>
          <w:szCs w:val="20"/>
        </w:rPr>
        <w:t>striction</w:t>
      </w:r>
      <w:r w:rsidRPr="00853742">
        <w:rPr>
          <w:rFonts w:ascii="Times New Roman" w:eastAsia="Times New Roman" w:hAnsi="Times New Roman" w:cs="Times New Roman"/>
          <w:snapToGrid w:val="0"/>
          <w:sz w:val="24"/>
          <w:szCs w:val="20"/>
        </w:rPr>
        <w:t xml:space="preserve"> for </w:t>
      </w:r>
      <w:r w:rsidR="00B32094" w:rsidRPr="00853742">
        <w:rPr>
          <w:rFonts w:ascii="Times New Roman" w:eastAsia="Times New Roman" w:hAnsi="Times New Roman" w:cs="Times New Roman"/>
          <w:snapToGrid w:val="0"/>
          <w:sz w:val="24"/>
          <w:szCs w:val="20"/>
        </w:rPr>
        <w:t>The Ray pilot project</w:t>
      </w:r>
      <w:r w:rsidRPr="00853742">
        <w:rPr>
          <w:rFonts w:ascii="Times New Roman" w:eastAsia="Times New Roman" w:hAnsi="Times New Roman" w:cs="Times New Roman"/>
          <w:snapToGrid w:val="0"/>
          <w:sz w:val="24"/>
          <w:szCs w:val="20"/>
        </w:rPr>
        <w:t>, and, in fact, during the discussion, he specifically referenced the UGA pilot project</w:t>
      </w:r>
      <w:r w:rsidR="006524DA" w:rsidRPr="00853742">
        <w:rPr>
          <w:rFonts w:ascii="Times New Roman" w:eastAsia="Times New Roman" w:hAnsi="Times New Roman" w:cs="Times New Roman"/>
          <w:snapToGrid w:val="0"/>
          <w:sz w:val="24"/>
          <w:szCs w:val="20"/>
        </w:rPr>
        <w:t>, which, to the best of The Ray’s knowledge, was not done at or below avoided cost</w:t>
      </w:r>
      <w:r w:rsidR="005D3BCD" w:rsidRPr="00853742">
        <w:rPr>
          <w:rFonts w:ascii="Times New Roman" w:eastAsia="Times New Roman" w:hAnsi="Times New Roman" w:cs="Times New Roman"/>
          <w:snapToGrid w:val="0"/>
          <w:sz w:val="24"/>
          <w:szCs w:val="20"/>
        </w:rPr>
        <w:t>s</w:t>
      </w:r>
      <w:r w:rsidR="00B32094" w:rsidRPr="00853742">
        <w:rPr>
          <w:rFonts w:ascii="Times New Roman" w:eastAsia="Times New Roman" w:hAnsi="Times New Roman" w:cs="Times New Roman"/>
          <w:snapToGrid w:val="0"/>
          <w:sz w:val="24"/>
          <w:szCs w:val="20"/>
        </w:rPr>
        <w:t xml:space="preserve">.  Likewise, it does not appear that </w:t>
      </w:r>
      <w:r w:rsidR="006524DA" w:rsidRPr="00853742">
        <w:rPr>
          <w:rFonts w:ascii="Times New Roman" w:eastAsia="Times New Roman" w:hAnsi="Times New Roman" w:cs="Times New Roman"/>
          <w:snapToGrid w:val="0"/>
          <w:sz w:val="24"/>
          <w:szCs w:val="20"/>
        </w:rPr>
        <w:t>the two pilot projects requested by Georgia Power Company and approved in Paragraph 10 of the Stipulation</w:t>
      </w:r>
      <w:r w:rsidR="00B32094" w:rsidRPr="00853742">
        <w:rPr>
          <w:rFonts w:ascii="Times New Roman" w:eastAsia="Times New Roman" w:hAnsi="Times New Roman" w:cs="Times New Roman"/>
          <w:snapToGrid w:val="0"/>
          <w:sz w:val="24"/>
          <w:szCs w:val="20"/>
        </w:rPr>
        <w:t xml:space="preserve"> will meet the avoided cost</w:t>
      </w:r>
      <w:r w:rsidR="005D3BCD" w:rsidRPr="00853742">
        <w:rPr>
          <w:rFonts w:ascii="Times New Roman" w:eastAsia="Times New Roman" w:hAnsi="Times New Roman" w:cs="Times New Roman"/>
          <w:snapToGrid w:val="0"/>
          <w:sz w:val="24"/>
          <w:szCs w:val="20"/>
        </w:rPr>
        <w:t xml:space="preserve"> restriction </w:t>
      </w:r>
      <w:r w:rsidR="00B32094" w:rsidRPr="00853742">
        <w:rPr>
          <w:rFonts w:ascii="Times New Roman" w:eastAsia="Times New Roman" w:hAnsi="Times New Roman" w:cs="Times New Roman"/>
          <w:snapToGrid w:val="0"/>
          <w:sz w:val="24"/>
          <w:szCs w:val="20"/>
        </w:rPr>
        <w:t xml:space="preserve">either.  In fact, </w:t>
      </w:r>
      <w:r w:rsidR="006524DA" w:rsidRPr="00853742">
        <w:rPr>
          <w:rFonts w:ascii="Times New Roman" w:eastAsia="Times New Roman" w:hAnsi="Times New Roman" w:cs="Times New Roman"/>
          <w:snapToGrid w:val="0"/>
          <w:sz w:val="24"/>
          <w:szCs w:val="20"/>
        </w:rPr>
        <w:t xml:space="preserve">is highly unlikely that a pilot project could ever meet a requirement that it be </w:t>
      </w:r>
      <w:r w:rsidR="005D3BCD" w:rsidRPr="00853742">
        <w:rPr>
          <w:rFonts w:ascii="Times New Roman" w:eastAsia="Times New Roman" w:hAnsi="Times New Roman" w:cs="Times New Roman"/>
          <w:snapToGrid w:val="0"/>
          <w:sz w:val="24"/>
          <w:szCs w:val="20"/>
        </w:rPr>
        <w:t>done</w:t>
      </w:r>
      <w:r w:rsidR="006524DA" w:rsidRPr="00853742">
        <w:rPr>
          <w:rFonts w:ascii="Times New Roman" w:eastAsia="Times New Roman" w:hAnsi="Times New Roman" w:cs="Times New Roman"/>
          <w:snapToGrid w:val="0"/>
          <w:sz w:val="24"/>
          <w:szCs w:val="20"/>
        </w:rPr>
        <w:t xml:space="preserve"> at or below avoided costs.  The very nature of a pilot project – an experiment to see if an idea will work and can be replicated on a broader scale – makes the avoided costs requirement unworkable.</w:t>
      </w:r>
      <w:r w:rsidRPr="00853742">
        <w:rPr>
          <w:rFonts w:ascii="Times New Roman" w:eastAsia="Times New Roman" w:hAnsi="Times New Roman" w:cs="Times New Roman"/>
          <w:snapToGrid w:val="0"/>
          <w:sz w:val="24"/>
          <w:szCs w:val="20"/>
        </w:rPr>
        <w:t xml:space="preserve"> </w:t>
      </w:r>
    </w:p>
    <w:p w:rsidR="00177EE9" w:rsidRPr="00853742" w:rsidRDefault="00177EE9"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The Ray pilot project offers a unique opportunity for the Commission and the Georgia Department of Transportation</w:t>
      </w:r>
      <w:r w:rsidR="00E12C88" w:rsidRPr="00853742">
        <w:rPr>
          <w:rFonts w:ascii="Times New Roman" w:eastAsia="Times New Roman" w:hAnsi="Times New Roman" w:cs="Times New Roman"/>
          <w:snapToGrid w:val="0"/>
          <w:sz w:val="24"/>
          <w:szCs w:val="20"/>
        </w:rPr>
        <w:t xml:space="preserve"> </w:t>
      </w:r>
      <w:r w:rsidRPr="00853742">
        <w:rPr>
          <w:rFonts w:ascii="Times New Roman" w:eastAsia="Times New Roman" w:hAnsi="Times New Roman" w:cs="Times New Roman"/>
          <w:snapToGrid w:val="0"/>
          <w:sz w:val="24"/>
          <w:szCs w:val="20"/>
        </w:rPr>
        <w:t>to work together to investigate a new source of power</w:t>
      </w:r>
      <w:r w:rsidR="00E12C88" w:rsidRPr="00853742">
        <w:rPr>
          <w:rFonts w:ascii="Times New Roman" w:eastAsia="Times New Roman" w:hAnsi="Times New Roman" w:cs="Times New Roman"/>
          <w:snapToGrid w:val="0"/>
          <w:sz w:val="24"/>
          <w:szCs w:val="20"/>
        </w:rPr>
        <w:t xml:space="preserve"> that does not involve the highest cost component: the</w:t>
      </w:r>
      <w:r w:rsidR="005F538E" w:rsidRPr="00853742">
        <w:rPr>
          <w:rFonts w:ascii="Times New Roman" w:eastAsia="Times New Roman" w:hAnsi="Times New Roman" w:cs="Times New Roman"/>
          <w:snapToGrid w:val="0"/>
          <w:sz w:val="24"/>
          <w:szCs w:val="20"/>
        </w:rPr>
        <w:t xml:space="preserve"> expense </w:t>
      </w:r>
      <w:r w:rsidR="00E12C88" w:rsidRPr="00853742">
        <w:rPr>
          <w:rFonts w:ascii="Times New Roman" w:eastAsia="Times New Roman" w:hAnsi="Times New Roman" w:cs="Times New Roman"/>
          <w:snapToGrid w:val="0"/>
          <w:sz w:val="24"/>
          <w:szCs w:val="20"/>
        </w:rPr>
        <w:t>of</w:t>
      </w:r>
      <w:r w:rsidR="00EC0B48" w:rsidRPr="00853742">
        <w:rPr>
          <w:rFonts w:ascii="Times New Roman" w:eastAsia="Times New Roman" w:hAnsi="Times New Roman" w:cs="Times New Roman"/>
          <w:snapToGrid w:val="0"/>
          <w:sz w:val="24"/>
          <w:szCs w:val="20"/>
        </w:rPr>
        <w:t xml:space="preserve"> acquiring</w:t>
      </w:r>
      <w:r w:rsidR="00E12C88" w:rsidRPr="00853742">
        <w:rPr>
          <w:rFonts w:ascii="Times New Roman" w:eastAsia="Times New Roman" w:hAnsi="Times New Roman" w:cs="Times New Roman"/>
          <w:snapToGrid w:val="0"/>
          <w:sz w:val="24"/>
          <w:szCs w:val="20"/>
        </w:rPr>
        <w:t xml:space="preserve"> land.  </w:t>
      </w:r>
      <w:r w:rsidR="005F538E" w:rsidRPr="00853742">
        <w:rPr>
          <w:rFonts w:ascii="Times New Roman" w:eastAsia="Times New Roman" w:hAnsi="Times New Roman" w:cs="Times New Roman"/>
          <w:snapToGrid w:val="0"/>
          <w:sz w:val="24"/>
          <w:szCs w:val="20"/>
        </w:rPr>
        <w:t xml:space="preserve">If the IRP Order is not </w:t>
      </w:r>
      <w:r w:rsidR="00B32094" w:rsidRPr="00853742">
        <w:rPr>
          <w:rFonts w:ascii="Times New Roman" w:eastAsia="Times New Roman" w:hAnsi="Times New Roman" w:cs="Times New Roman"/>
          <w:snapToGrid w:val="0"/>
          <w:sz w:val="24"/>
          <w:szCs w:val="20"/>
        </w:rPr>
        <w:lastRenderedPageBreak/>
        <w:t xml:space="preserve">clarified or </w:t>
      </w:r>
      <w:r w:rsidR="005F538E" w:rsidRPr="00853742">
        <w:rPr>
          <w:rFonts w:ascii="Times New Roman" w:eastAsia="Times New Roman" w:hAnsi="Times New Roman" w:cs="Times New Roman"/>
          <w:snapToGrid w:val="0"/>
          <w:sz w:val="24"/>
          <w:szCs w:val="20"/>
        </w:rPr>
        <w:t xml:space="preserve">amended to </w:t>
      </w:r>
      <w:r w:rsidR="00B32094" w:rsidRPr="00853742">
        <w:rPr>
          <w:rFonts w:ascii="Times New Roman" w:eastAsia="Times New Roman" w:hAnsi="Times New Roman" w:cs="Times New Roman"/>
          <w:snapToGrid w:val="0"/>
          <w:sz w:val="24"/>
          <w:szCs w:val="20"/>
        </w:rPr>
        <w:t xml:space="preserve">make clear that there is no </w:t>
      </w:r>
      <w:r w:rsidR="005F538E" w:rsidRPr="00853742">
        <w:rPr>
          <w:rFonts w:ascii="Times New Roman" w:eastAsia="Times New Roman" w:hAnsi="Times New Roman" w:cs="Times New Roman"/>
          <w:snapToGrid w:val="0"/>
          <w:sz w:val="24"/>
          <w:szCs w:val="20"/>
        </w:rPr>
        <w:t xml:space="preserve">avoided costs restriction, the </w:t>
      </w:r>
      <w:r w:rsidR="005D3BCD" w:rsidRPr="00853742">
        <w:rPr>
          <w:rFonts w:ascii="Times New Roman" w:eastAsia="Times New Roman" w:hAnsi="Times New Roman" w:cs="Times New Roman"/>
          <w:snapToGrid w:val="0"/>
          <w:sz w:val="24"/>
          <w:szCs w:val="20"/>
        </w:rPr>
        <w:t xml:space="preserve">collaboration between the </w:t>
      </w:r>
      <w:r w:rsidR="003B1EC5" w:rsidRPr="00853742">
        <w:rPr>
          <w:rFonts w:ascii="Times New Roman" w:eastAsia="Times New Roman" w:hAnsi="Times New Roman" w:cs="Times New Roman"/>
          <w:snapToGrid w:val="0"/>
          <w:sz w:val="24"/>
          <w:szCs w:val="20"/>
        </w:rPr>
        <w:t>Commission and</w:t>
      </w:r>
      <w:r w:rsidR="005F538E" w:rsidRPr="00853742">
        <w:rPr>
          <w:rFonts w:ascii="Times New Roman" w:eastAsia="Times New Roman" w:hAnsi="Times New Roman" w:cs="Times New Roman"/>
          <w:snapToGrid w:val="0"/>
          <w:sz w:val="24"/>
          <w:szCs w:val="20"/>
        </w:rPr>
        <w:t xml:space="preserve"> GDOT on this project </w:t>
      </w:r>
      <w:r w:rsidR="003B1EC5">
        <w:rPr>
          <w:rFonts w:ascii="Times New Roman" w:eastAsia="Times New Roman" w:hAnsi="Times New Roman" w:cs="Times New Roman"/>
          <w:snapToGrid w:val="0"/>
          <w:sz w:val="24"/>
          <w:szCs w:val="20"/>
        </w:rPr>
        <w:t>may</w:t>
      </w:r>
      <w:r w:rsidR="00FF6AD0">
        <w:rPr>
          <w:rFonts w:ascii="Times New Roman" w:eastAsia="Times New Roman" w:hAnsi="Times New Roman" w:cs="Times New Roman"/>
          <w:snapToGrid w:val="0"/>
          <w:sz w:val="24"/>
          <w:szCs w:val="20"/>
        </w:rPr>
        <w:t xml:space="preserve"> </w:t>
      </w:r>
      <w:r w:rsidR="005F538E" w:rsidRPr="00853742">
        <w:rPr>
          <w:rFonts w:ascii="Times New Roman" w:eastAsia="Times New Roman" w:hAnsi="Times New Roman" w:cs="Times New Roman"/>
          <w:snapToGrid w:val="0"/>
          <w:sz w:val="24"/>
          <w:szCs w:val="20"/>
        </w:rPr>
        <w:t xml:space="preserve">never come to fruition, leaving the State with a missed opportunity of significant proportion.  </w:t>
      </w:r>
      <w:r w:rsidR="00E12C88" w:rsidRPr="00853742">
        <w:rPr>
          <w:rFonts w:ascii="Times New Roman" w:eastAsia="Times New Roman" w:hAnsi="Times New Roman" w:cs="Times New Roman"/>
          <w:snapToGrid w:val="0"/>
          <w:sz w:val="24"/>
          <w:szCs w:val="20"/>
        </w:rPr>
        <w:t xml:space="preserve">     </w:t>
      </w:r>
      <w:r w:rsidRPr="00853742">
        <w:rPr>
          <w:rFonts w:ascii="Times New Roman" w:eastAsia="Times New Roman" w:hAnsi="Times New Roman" w:cs="Times New Roman"/>
          <w:snapToGrid w:val="0"/>
          <w:sz w:val="24"/>
          <w:szCs w:val="20"/>
        </w:rPr>
        <w:t xml:space="preserve"> </w:t>
      </w:r>
    </w:p>
    <w:p w:rsidR="00B32094"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 xml:space="preserve">WHEREFORE, </w:t>
      </w:r>
      <w:r w:rsidR="00E12C88" w:rsidRPr="00853742">
        <w:rPr>
          <w:rFonts w:ascii="Times New Roman" w:eastAsia="Times New Roman" w:hAnsi="Times New Roman" w:cs="Times New Roman"/>
          <w:snapToGrid w:val="0"/>
          <w:sz w:val="24"/>
          <w:szCs w:val="20"/>
        </w:rPr>
        <w:t xml:space="preserve">The Ray respectfully requests </w:t>
      </w:r>
      <w:r w:rsidR="00B32094" w:rsidRPr="00853742">
        <w:rPr>
          <w:rFonts w:ascii="Times New Roman" w:eastAsia="Times New Roman" w:hAnsi="Times New Roman" w:cs="Times New Roman"/>
          <w:snapToGrid w:val="0"/>
          <w:sz w:val="24"/>
          <w:szCs w:val="20"/>
        </w:rPr>
        <w:t xml:space="preserve">either that (1) the Commission clarify that under the IRP Order, The Ray pilot project is not subject to the avoided costs restriction of Paragraph 11 of the Stipulation, or (2) </w:t>
      </w:r>
      <w:r w:rsidR="005D3BCD" w:rsidRPr="00853742">
        <w:rPr>
          <w:rFonts w:ascii="Times New Roman" w:eastAsia="Times New Roman" w:hAnsi="Times New Roman" w:cs="Times New Roman"/>
          <w:snapToGrid w:val="0"/>
          <w:sz w:val="24"/>
          <w:szCs w:val="20"/>
        </w:rPr>
        <w:t xml:space="preserve">if the Commission intended the avoided cost restriction to apply to The Ray </w:t>
      </w:r>
      <w:r w:rsidR="00FF6AD0">
        <w:rPr>
          <w:rFonts w:ascii="Times New Roman" w:eastAsia="Times New Roman" w:hAnsi="Times New Roman" w:cs="Times New Roman"/>
          <w:snapToGrid w:val="0"/>
          <w:sz w:val="24"/>
          <w:szCs w:val="20"/>
        </w:rPr>
        <w:t xml:space="preserve">pilot </w:t>
      </w:r>
      <w:r w:rsidR="005D3BCD" w:rsidRPr="00853742">
        <w:rPr>
          <w:rFonts w:ascii="Times New Roman" w:eastAsia="Times New Roman" w:hAnsi="Times New Roman" w:cs="Times New Roman"/>
          <w:snapToGrid w:val="0"/>
          <w:sz w:val="24"/>
          <w:szCs w:val="20"/>
        </w:rPr>
        <w:t xml:space="preserve">project, the </w:t>
      </w:r>
      <w:r w:rsidR="00B32094" w:rsidRPr="00853742">
        <w:rPr>
          <w:rFonts w:ascii="Times New Roman" w:eastAsia="Times New Roman" w:hAnsi="Times New Roman" w:cs="Times New Roman"/>
          <w:snapToGrid w:val="0"/>
          <w:sz w:val="24"/>
          <w:szCs w:val="20"/>
        </w:rPr>
        <w:t>Commission reconsider and amend the IRP Order to state that The Ray pilot project is not subject to the avoided costs restriction of Paragraph 11 of the Stipulation</w:t>
      </w:r>
      <w:r w:rsidR="00FF6AD0">
        <w:rPr>
          <w:rFonts w:ascii="Times New Roman" w:eastAsia="Times New Roman" w:hAnsi="Times New Roman" w:cs="Times New Roman"/>
          <w:snapToGrid w:val="0"/>
          <w:sz w:val="24"/>
          <w:szCs w:val="20"/>
        </w:rPr>
        <w:t>, as is the case with the other two pilot projects</w:t>
      </w:r>
      <w:r w:rsidR="00B32094" w:rsidRPr="00853742">
        <w:rPr>
          <w:rFonts w:ascii="Times New Roman" w:eastAsia="Times New Roman" w:hAnsi="Times New Roman" w:cs="Times New Roman"/>
          <w:snapToGrid w:val="0"/>
          <w:sz w:val="24"/>
          <w:szCs w:val="20"/>
        </w:rPr>
        <w:t xml:space="preserve">. </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 xml:space="preserve">This </w:t>
      </w:r>
      <w:r w:rsidR="00B32094" w:rsidRPr="00853742">
        <w:rPr>
          <w:rFonts w:ascii="Times New Roman" w:eastAsia="Times New Roman" w:hAnsi="Times New Roman" w:cs="Times New Roman"/>
          <w:snapToGrid w:val="0"/>
          <w:sz w:val="24"/>
          <w:szCs w:val="20"/>
        </w:rPr>
        <w:t>11</w:t>
      </w:r>
      <w:r w:rsidR="005F538E" w:rsidRPr="00853742">
        <w:rPr>
          <w:rFonts w:ascii="Times New Roman" w:eastAsia="Times New Roman" w:hAnsi="Times New Roman" w:cs="Times New Roman"/>
          <w:snapToGrid w:val="0"/>
          <w:sz w:val="24"/>
          <w:szCs w:val="20"/>
        </w:rPr>
        <w:t>th</w:t>
      </w:r>
      <w:r w:rsidRPr="00853742">
        <w:rPr>
          <w:rFonts w:ascii="Times New Roman" w:eastAsia="Times New Roman" w:hAnsi="Times New Roman" w:cs="Times New Roman"/>
          <w:snapToGrid w:val="0"/>
          <w:sz w:val="24"/>
          <w:szCs w:val="20"/>
        </w:rPr>
        <w:t xml:space="preserve"> day of </w:t>
      </w:r>
      <w:r w:rsidR="005F538E" w:rsidRPr="00853742">
        <w:rPr>
          <w:rFonts w:ascii="Times New Roman" w:eastAsia="Times New Roman" w:hAnsi="Times New Roman" w:cs="Times New Roman"/>
          <w:snapToGrid w:val="0"/>
          <w:sz w:val="24"/>
          <w:szCs w:val="20"/>
        </w:rPr>
        <w:t>August</w:t>
      </w:r>
      <w:r w:rsidRPr="00853742">
        <w:rPr>
          <w:rFonts w:ascii="Times New Roman" w:eastAsia="Times New Roman" w:hAnsi="Times New Roman" w:cs="Times New Roman"/>
          <w:snapToGrid w:val="0"/>
          <w:sz w:val="24"/>
          <w:szCs w:val="20"/>
        </w:rPr>
        <w:t xml:space="preserve">, 2016.  </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Respectfully submitted,</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t>__________________________________________</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Frank B. Strickland</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Georgia Bar No. 687600</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Anne W. Lewis</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Georgia Bar No. 737490</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Strickland Brockington Lewis LLP</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1170 Peachtree Street NE</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Suite 2200</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Atlanta, GA 30309</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(678) 347-2200</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fbs@sbllaw.net</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awl@sbllaw.net</w:t>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p>
    <w:p w:rsidR="005F538E" w:rsidRPr="00853742" w:rsidRDefault="005F538E">
      <w:pPr>
        <w:spacing w:after="160" w:line="259" w:lineRule="auto"/>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br w:type="page"/>
      </w: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320"/>
        <w:rPr>
          <w:rFonts w:ascii="Times New Roman" w:eastAsia="Times New Roman" w:hAnsi="Times New Roman" w:cs="Times New Roman"/>
          <w:snapToGrid w:val="0"/>
          <w:sz w:val="24"/>
          <w:szCs w:val="20"/>
        </w:rPr>
      </w:pPr>
    </w:p>
    <w:p w:rsidR="004C1BB5" w:rsidRPr="00853742" w:rsidRDefault="004C1BB5" w:rsidP="004C1B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0"/>
        <w:rPr>
          <w:rFonts w:ascii="Times New Roman" w:eastAsia="Times New Roman" w:hAnsi="Times New Roman" w:cs="Times New Roman"/>
          <w:snapToGrid w:val="0"/>
          <w:sz w:val="24"/>
          <w:szCs w:val="20"/>
        </w:rPr>
      </w:pPr>
    </w:p>
    <w:p w:rsidR="004C1BB5" w:rsidRPr="00853742" w:rsidRDefault="004C1BB5" w:rsidP="004C1BB5">
      <w:pPr>
        <w:spacing w:after="0" w:line="240" w:lineRule="auto"/>
        <w:jc w:val="center"/>
        <w:rPr>
          <w:rFonts w:ascii="Times New Roman" w:eastAsia="Arial Unicode MS" w:hAnsi="Times New Roman" w:cs="Times New Roman"/>
          <w:b/>
          <w:sz w:val="24"/>
          <w:szCs w:val="24"/>
          <w:bdr w:val="nil"/>
        </w:rPr>
      </w:pPr>
      <w:r w:rsidRPr="00853742">
        <w:rPr>
          <w:rFonts w:ascii="Times New Roman" w:eastAsia="Times New Roman" w:hAnsi="Times New Roman" w:cs="Times New Roman"/>
          <w:snapToGrid w:val="0"/>
          <w:sz w:val="24"/>
          <w:szCs w:val="20"/>
        </w:rPr>
        <w:tab/>
      </w:r>
      <w:r w:rsidRPr="00853742">
        <w:rPr>
          <w:rFonts w:ascii="Times New Roman" w:eastAsia="Arial Unicode MS" w:hAnsi="Times New Roman" w:cs="Times New Roman"/>
          <w:b/>
          <w:sz w:val="24"/>
          <w:szCs w:val="24"/>
          <w:bdr w:val="nil"/>
        </w:rPr>
        <w:t>BEFORE THE GEORGIA PUBLIC SERVICE COMMISSION</w:t>
      </w:r>
    </w:p>
    <w:p w:rsidR="004C1BB5" w:rsidRPr="00853742" w:rsidRDefault="004C1BB5" w:rsidP="004C1BB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STATE OF GEORGIA</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GEORGIA POWER'S 2016 INTEGRATED</w:t>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RESOURCE PLAN AND APPLICATION</w:t>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FOR DECERTIFICATION OF PLANT</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MITCHELL UNITS 3, 4A AND 4B, PLANT</w:t>
      </w:r>
      <w:r w:rsidRPr="00853742">
        <w:rPr>
          <w:rFonts w:ascii="Times New Roman" w:eastAsia="Arial Unicode MS" w:hAnsi="Times New Roman" w:cs="Times New Roman"/>
          <w:b/>
          <w:sz w:val="24"/>
          <w:szCs w:val="24"/>
          <w:bdr w:val="nil"/>
        </w:rPr>
        <w:tab/>
        <w:t>)</w:t>
      </w:r>
      <w:r w:rsidRPr="00853742">
        <w:rPr>
          <w:rFonts w:ascii="Times New Roman" w:eastAsia="Arial Unicode MS" w:hAnsi="Times New Roman" w:cs="Times New Roman"/>
          <w:b/>
          <w:sz w:val="24"/>
          <w:szCs w:val="24"/>
          <w:bdr w:val="nil"/>
        </w:rPr>
        <w:tab/>
        <w:t>Docket No. 40161</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KRAFT UNIT 1 CT, AND INTERCESSION</w:t>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CITY CT</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AND</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GEORGIA POWER COMPANY'S</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 xml:space="preserve">APPLICATION FOR THE CERTIFICATION, </w:t>
      </w:r>
      <w:r w:rsidRPr="00853742">
        <w:rPr>
          <w:rFonts w:ascii="Times New Roman" w:eastAsia="Arial Unicode MS" w:hAnsi="Times New Roman" w:cs="Times New Roman"/>
          <w:b/>
          <w:sz w:val="24"/>
          <w:szCs w:val="24"/>
          <w:bdr w:val="nil"/>
        </w:rPr>
        <w:tab/>
        <w:t>)</w:t>
      </w:r>
      <w:r w:rsidRPr="00853742">
        <w:rPr>
          <w:rFonts w:ascii="Times New Roman" w:eastAsia="Arial Unicode MS" w:hAnsi="Times New Roman" w:cs="Times New Roman"/>
          <w:b/>
          <w:sz w:val="24"/>
          <w:szCs w:val="24"/>
          <w:bdr w:val="nil"/>
        </w:rPr>
        <w:tab/>
        <w:t>Docket No. 40162</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DECERTIFICATION, AND AMENDED</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r w:rsidRPr="00853742">
        <w:rPr>
          <w:rFonts w:ascii="Times New Roman" w:eastAsia="Arial Unicode MS" w:hAnsi="Times New Roman" w:cs="Times New Roman"/>
          <w:b/>
          <w:sz w:val="24"/>
          <w:szCs w:val="24"/>
          <w:bdr w:val="nil"/>
        </w:rPr>
        <w:t>DEMAND SIDE MANAGEMENT PLAN</w:t>
      </w:r>
      <w:r w:rsidRPr="00853742">
        <w:rPr>
          <w:rFonts w:ascii="Times New Roman" w:eastAsia="Arial Unicode MS" w:hAnsi="Times New Roman" w:cs="Times New Roman"/>
          <w:b/>
          <w:sz w:val="24"/>
          <w:szCs w:val="24"/>
          <w:bdr w:val="nil"/>
        </w:rPr>
        <w:tab/>
      </w:r>
      <w:r w:rsidRPr="00853742">
        <w:rPr>
          <w:rFonts w:ascii="Times New Roman" w:eastAsia="Arial Unicode MS" w:hAnsi="Times New Roman" w:cs="Times New Roman"/>
          <w:b/>
          <w:sz w:val="24"/>
          <w:szCs w:val="24"/>
          <w:bdr w:val="nil"/>
        </w:rPr>
        <w:tab/>
        <w: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rsidR="004C1BB5" w:rsidRPr="00853742" w:rsidRDefault="004C1BB5" w:rsidP="004C1BB5">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u w:val="single"/>
          <w:bdr w:val="nil"/>
        </w:rPr>
      </w:pPr>
      <w:r w:rsidRPr="00853742">
        <w:rPr>
          <w:rFonts w:ascii="Times New Roman" w:eastAsia="Arial Unicode MS" w:hAnsi="Times New Roman" w:cs="Times New Roman"/>
          <w:b/>
          <w:sz w:val="24"/>
          <w:szCs w:val="24"/>
          <w:u w:val="single"/>
          <w:bdr w:val="nil"/>
        </w:rPr>
        <w:t>CERTIFICATE OF SERVICE</w:t>
      </w:r>
    </w:p>
    <w:p w:rsidR="004C1BB5" w:rsidRPr="00853742" w:rsidRDefault="004C1BB5" w:rsidP="004C1BB5">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u w:val="single"/>
          <w:bdr w:val="nil"/>
        </w:rPr>
      </w:pPr>
    </w:p>
    <w:p w:rsidR="004C1BB5" w:rsidRPr="00853742" w:rsidRDefault="004C1BB5" w:rsidP="005F538E">
      <w:pPr>
        <w:pBdr>
          <w:top w:val="nil"/>
          <w:left w:val="nil"/>
          <w:bottom w:val="nil"/>
          <w:right w:val="nil"/>
          <w:between w:val="nil"/>
          <w:bar w:val="nil"/>
        </w:pBdr>
        <w:spacing w:after="0" w:line="240" w:lineRule="auto"/>
        <w:rPr>
          <w:rFonts w:ascii="Times New Roman" w:eastAsia="Times New Roman" w:hAnsi="Times New Roman" w:cs="Times New Roman"/>
          <w:b/>
          <w:sz w:val="24"/>
          <w:szCs w:val="20"/>
          <w:u w:val="single"/>
          <w:bdr w:val="nil"/>
        </w:rPr>
      </w:pPr>
      <w:r w:rsidRPr="00853742">
        <w:rPr>
          <w:rFonts w:ascii="Times New Roman" w:eastAsia="Times New Roman" w:hAnsi="Times New Roman" w:cs="Times New Roman"/>
          <w:sz w:val="24"/>
          <w:szCs w:val="24"/>
          <w:bdr w:val="nil"/>
        </w:rPr>
        <w:tab/>
        <w:t xml:space="preserve">I hereby certify that I have this day served a copy of the within and foregoing </w:t>
      </w:r>
      <w:r w:rsidR="005F538E" w:rsidRPr="00FF6AD0">
        <w:rPr>
          <w:rFonts w:ascii="Times New Roman" w:eastAsia="Times New Roman" w:hAnsi="Times New Roman" w:cs="Times New Roman"/>
          <w:b/>
          <w:sz w:val="24"/>
          <w:szCs w:val="24"/>
          <w:bdr w:val="nil"/>
        </w:rPr>
        <w:t xml:space="preserve">MOTION BY THE MZC FOUNDATION, INC. D.B.A. THE RAY FOR RECONSIDERATION OR CLARIFICATION  OF COMMISSION’S AUGUST 2, 2016 IRP ORDER </w:t>
      </w:r>
      <w:r w:rsidRPr="00853742">
        <w:rPr>
          <w:rFonts w:ascii="Times New Roman" w:eastAsia="Times New Roman" w:hAnsi="Times New Roman" w:cs="Times New Roman"/>
          <w:sz w:val="24"/>
          <w:szCs w:val="24"/>
          <w:bdr w:val="nil"/>
        </w:rPr>
        <w:t>via hand delivery and/or by United States Mail, properly addressed with adequate postage affixed thereto, upon the following as reflected:</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u w:val="single"/>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sectPr w:rsidR="004C1BB5" w:rsidRPr="00853742">
          <w:footerReference w:type="default" r:id="rId6"/>
          <w:pgSz w:w="12240" w:h="15840" w:code="1"/>
          <w:pgMar w:top="1152" w:right="1440" w:bottom="720" w:left="1440" w:header="720" w:footer="288" w:gutter="0"/>
          <w:cols w:space="720"/>
          <w:docGrid w:linePitch="360"/>
        </w:sect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Reece McAlister</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Executive Secretary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Public Service Commission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244 Washington Street, SW</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Hand Delivery)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Jeffrey Stair,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Public Service Commission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244 Washington Street, SW</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Hand Delivery)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Ms. Jamie Barber</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Public Service Commission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244 Washington Street, SW</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Hand Delivery)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Blair Fink</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Public Service Commission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244 Washington Street, SW</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Hand Delivery)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bookmarkStart w:id="1" w:name="_GoBack"/>
      <w:bookmarkEnd w:id="1"/>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Robert Trokey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Public Service Commission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244 Washington Street, SW</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Hand Delivery)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Tom Newsome</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Public Service Commission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244 Washington Street, SW</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Hand Delivery)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lastRenderedPageBreak/>
        <w:t>Kevin Greene,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Brandon Marzo,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Troutman Sanders,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600 Peachtree St., NE, Suite 5200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30308-2216</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Steven Hewitson,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Jack E. Jirak,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Troutman Sanders,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600 Peachtree St. NE, Suite 5200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30308-2216</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Kyle Leach</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Director, Regulatory Affairs</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Power Company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Bin 10230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241 Ralph McGill Boulevard, NE</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30308-3374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Charles B. Jones III,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G. L. Bowen, III</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Association of Manufacturers</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The Hurt Building</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50 Hurt Plaza, Suite 985</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30303</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Randall D. Quintrell,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Randall D. Quintrell, PC</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999 Peachtree Street, NE, 27th Floor</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30334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b/>
      </w:r>
      <w:r w:rsidRPr="00853742">
        <w:rPr>
          <w:rFonts w:ascii="Times New Roman" w:eastAsia="Arial Unicode MS" w:hAnsi="Times New Roman" w:cs="Times New Roman"/>
          <w:sz w:val="24"/>
          <w:szCs w:val="24"/>
          <w:bdr w:val="nil"/>
        </w:rPr>
        <w:tab/>
      </w:r>
      <w:r w:rsidRPr="00853742">
        <w:rPr>
          <w:rFonts w:ascii="Times New Roman" w:eastAsia="Arial Unicode MS" w:hAnsi="Times New Roman" w:cs="Times New Roman"/>
          <w:sz w:val="24"/>
          <w:szCs w:val="24"/>
          <w:bdr w:val="nil"/>
        </w:rPr>
        <w:tab/>
      </w:r>
      <w:r w:rsidRPr="00853742">
        <w:rPr>
          <w:rFonts w:ascii="Times New Roman" w:eastAsia="Arial Unicode MS" w:hAnsi="Times New Roman" w:cs="Times New Roman"/>
          <w:sz w:val="24"/>
          <w:szCs w:val="24"/>
          <w:bdr w:val="nil"/>
        </w:rPr>
        <w:tab/>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Jeffry Pollock</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J. Pollock Incorporated</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12647 Olive Blvd., Suite 585</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St. Louis, Missouri  63141</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Jim Clarkson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Resource Supply Management</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1370 Walcora Drive</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Sumter, SC  29150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5F538E" w:rsidRPr="00853742" w:rsidRDefault="005F538E"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Ms. Anne G. Blair</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Southern Alliance for Clean Energy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250 Arizona Avenue</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30307</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Robert B. Baker,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Freeman Mathis &amp; Gary,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100 Galleria Parkway, Suite 1600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30339</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Robert Jackson,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Greenlaw, Inc.</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104 Marietta St. NW, Suite 430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30303</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Zachary M. Fabish,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Staff Attorney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The Sierra Club</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50 F Street NW, 8th Floor</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Washington, D.C. 20001</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Kurt D. Ebersbach,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Katie C. Ottenweller,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Southern Environmental Law Center</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127 Peachtree Street, Suite 605</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Georgia  30303-1840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Bruce Burcat,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Mid-Atlantic Renewable Energy Coalition</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29 N. State Street, Suite 300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Dover, DE 19901</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 xml:space="preserve">Mr. Simon Mahan </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209 Aspen Trail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Lafayette, LA 70507</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Newton M. Galloway,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Terri M. Lyndall,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Galloway &amp; Lyndall,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The Lewis Mills House</w:t>
      </w:r>
      <w:r w:rsidR="003655C1" w:rsidRPr="00853742">
        <w:rPr>
          <w:rFonts w:ascii="Times New Roman" w:eastAsia="Arial Unicode MS" w:hAnsi="Times New Roman" w:cs="Times New Roman"/>
          <w:sz w:val="24"/>
          <w:szCs w:val="24"/>
          <w:bdr w:val="nil"/>
        </w:rPr>
        <w:t xml:space="preserve">, </w:t>
      </w:r>
      <w:r w:rsidRPr="00853742">
        <w:rPr>
          <w:rFonts w:ascii="Times New Roman" w:eastAsia="Arial Unicode MS" w:hAnsi="Times New Roman" w:cs="Times New Roman"/>
          <w:sz w:val="24"/>
          <w:szCs w:val="24"/>
          <w:bdr w:val="nil"/>
        </w:rPr>
        <w:t xml:space="preserve">406 North Hill </w:t>
      </w:r>
      <w:r w:rsidR="003655C1" w:rsidRPr="00853742">
        <w:rPr>
          <w:rFonts w:ascii="Times New Roman" w:eastAsia="Arial Unicode MS" w:hAnsi="Times New Roman" w:cs="Times New Roman"/>
          <w:sz w:val="24"/>
          <w:szCs w:val="24"/>
          <w:bdr w:val="nil"/>
        </w:rPr>
        <w:t xml:space="preserve">St.  </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Griffin, Georgia  30223</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3655C1" w:rsidRPr="00853742" w:rsidRDefault="003655C1"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3655C1" w:rsidRPr="00853742" w:rsidRDefault="003655C1"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3655C1" w:rsidRPr="00853742" w:rsidRDefault="003655C1"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3655C1" w:rsidRPr="00853742" w:rsidRDefault="003655C1"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3655C1" w:rsidRPr="00853742" w:rsidRDefault="003655C1"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Alan R. Jenkins,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Jenkins at Law, LLC</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2265 Roswell Road, Suite 100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Marietta, GA  30062</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sectPr w:rsidR="004C1BB5" w:rsidRPr="00853742">
          <w:type w:val="continuous"/>
          <w:pgSz w:w="12240" w:h="15840" w:code="1"/>
          <w:pgMar w:top="1152" w:right="1440" w:bottom="720" w:left="1440" w:header="720" w:footer="288" w:gutter="0"/>
          <w:cols w:num="2" w:space="720"/>
          <w:titlePg/>
          <w:docGrid w:linePitch="360"/>
        </w:sect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Ms. Liz Coyle</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Georgia Watch</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55 Main Street, Suite 903</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30303</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D. Mark Baxter,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Thomas T. McClendon,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Stone &amp; Baxter,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577 Mulberry Street, Suite 800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Macon, GA 31201</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Mr. C. Dean Alford</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Allied Energy Services LLC</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1506 Klondike Road, Suite 105</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Conyers, GA 30094</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Robert Weaver,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3516 Covington Highway</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Decatur, GA 30032</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widowControl w:val="0"/>
        <w:tabs>
          <w:tab w:val="center" w:pos="468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u w:val="single"/>
        </w:rPr>
      </w:pPr>
    </w:p>
    <w:p w:rsidR="004C1BB5" w:rsidRPr="00853742" w:rsidRDefault="004C1BB5" w:rsidP="004C1BB5">
      <w:pPr>
        <w:widowControl w:val="0"/>
        <w:tabs>
          <w:tab w:val="center" w:pos="468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u w:val="single"/>
        </w:rPr>
      </w:pPr>
    </w:p>
    <w:p w:rsidR="004C1BB5" w:rsidRPr="00853742" w:rsidRDefault="004C1BB5" w:rsidP="004C1BB5">
      <w:pPr>
        <w:widowControl w:val="0"/>
        <w:tabs>
          <w:tab w:val="center" w:pos="468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u w:val="single"/>
        </w:rPr>
      </w:pPr>
    </w:p>
    <w:p w:rsidR="004C1BB5" w:rsidRPr="00853742" w:rsidRDefault="004C1BB5" w:rsidP="004C1BB5">
      <w:pPr>
        <w:widowControl w:val="0"/>
        <w:tabs>
          <w:tab w:val="center" w:pos="468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 xml:space="preserve">William Bradley Carver, Esq. </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de-DE"/>
        </w:rPr>
      </w:pPr>
      <w:r w:rsidRPr="00853742">
        <w:rPr>
          <w:rFonts w:ascii="Times New Roman" w:eastAsia="Arial Unicode MS" w:hAnsi="Times New Roman" w:cs="Arial Unicode MS"/>
          <w:color w:val="000000"/>
          <w:sz w:val="24"/>
          <w:szCs w:val="24"/>
          <w:u w:color="000000"/>
          <w:bdr w:val="nil"/>
        </w:rPr>
        <w:t>Hall Booth Smith, PC</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de-DE"/>
        </w:rPr>
      </w:pPr>
      <w:r w:rsidRPr="00853742">
        <w:rPr>
          <w:rFonts w:ascii="Times New Roman" w:eastAsia="Arial Unicode MS" w:hAnsi="Times New Roman" w:cs="Arial Unicode MS"/>
          <w:color w:val="000000"/>
          <w:sz w:val="24"/>
          <w:szCs w:val="24"/>
          <w:u w:color="000000"/>
          <w:bdr w:val="nil"/>
        </w:rPr>
        <w:t>191 Peachtree Street NE</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de-DE"/>
        </w:rPr>
      </w:pPr>
      <w:r w:rsidRPr="00853742">
        <w:rPr>
          <w:rFonts w:ascii="Times New Roman" w:eastAsia="Arial Unicode MS" w:hAnsi="Times New Roman" w:cs="Arial Unicode MS"/>
          <w:color w:val="000000"/>
          <w:sz w:val="24"/>
          <w:szCs w:val="24"/>
          <w:u w:color="000000"/>
          <w:bdr w:val="nil"/>
          <w:lang w:val="fr-FR"/>
        </w:rPr>
        <w:t>Suite 2900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it-IT"/>
        </w:rPr>
      </w:pPr>
      <w:r w:rsidRPr="00853742">
        <w:rPr>
          <w:rFonts w:ascii="Times New Roman" w:eastAsia="Arial Unicode MS" w:hAnsi="Times New Roman" w:cs="Arial Unicode MS"/>
          <w:color w:val="000000"/>
          <w:sz w:val="24"/>
          <w:szCs w:val="24"/>
          <w:u w:color="000000"/>
          <w:bdr w:val="nil"/>
          <w:lang w:val="it-IT"/>
        </w:rPr>
        <w:t>Atlanta, Georgia 30303</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val="de-DE"/>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Michael Bradley,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Sutherland, Asbill &amp; Brennan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999 Peachtree Street NE, Suite 2300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Atlanta, GA 30309-3996</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Joshua L. Belcher,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Sutherland, Asbill &amp; Brennan LLP</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1001 Fannin Street, Suite 3700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Houston, TX 77002</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Cary Kottler, Esq.</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Clean Line Energy Partners, LLC</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1001 McKinney, Suite 700</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853742">
        <w:rPr>
          <w:rFonts w:ascii="Times New Roman" w:eastAsia="Arial Unicode MS" w:hAnsi="Times New Roman" w:cs="Times New Roman"/>
          <w:sz w:val="24"/>
          <w:szCs w:val="24"/>
          <w:bdr w:val="nil"/>
        </w:rPr>
        <w:t>Houston, TX  77002</w:t>
      </w:r>
    </w:p>
    <w:p w:rsidR="004C1BB5" w:rsidRPr="00853742" w:rsidRDefault="004C1BB5" w:rsidP="004C1BB5">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rPr>
      </w:pPr>
      <w:r w:rsidRPr="00853742">
        <w:rPr>
          <w:rFonts w:ascii="Times New Roman" w:eastAsia="Arial Unicode MS" w:hAnsi="Times New Roman" w:cs="Times New Roman"/>
          <w:i/>
          <w:sz w:val="24"/>
          <w:szCs w:val="24"/>
          <w:bdr w:val="nil"/>
        </w:rPr>
        <w:t>(Via First Class Mail)</w:t>
      </w:r>
    </w:p>
    <w:p w:rsidR="004C1BB5" w:rsidRPr="00853742" w:rsidRDefault="004C1BB5" w:rsidP="004C1BB5">
      <w:pPr>
        <w:pBdr>
          <w:top w:val="nil"/>
          <w:left w:val="nil"/>
          <w:bottom w:val="nil"/>
          <w:right w:val="nil"/>
          <w:between w:val="nil"/>
          <w:bar w:val="nil"/>
        </w:pBdr>
        <w:spacing w:after="0" w:line="480" w:lineRule="auto"/>
        <w:rPr>
          <w:rFonts w:ascii="Times New Roman" w:eastAsia="Arial Unicode MS" w:hAnsi="Times New Roman" w:cs="Times New Roman"/>
          <w:sz w:val="24"/>
          <w:szCs w:val="24"/>
          <w:bdr w:val="nil"/>
        </w:rPr>
      </w:pPr>
    </w:p>
    <w:p w:rsidR="004C1BB5" w:rsidRPr="00853742" w:rsidRDefault="004C1BB5" w:rsidP="004C1BB5">
      <w:pPr>
        <w:pBdr>
          <w:top w:val="nil"/>
          <w:left w:val="nil"/>
          <w:bottom w:val="nil"/>
          <w:right w:val="nil"/>
          <w:between w:val="nil"/>
          <w:bar w:val="nil"/>
        </w:pBdr>
        <w:spacing w:after="0" w:line="480" w:lineRule="auto"/>
        <w:rPr>
          <w:rFonts w:ascii="Times New Roman" w:eastAsia="Arial Unicode MS" w:hAnsi="Times New Roman" w:cs="Times New Roman"/>
          <w:sz w:val="24"/>
          <w:szCs w:val="24"/>
          <w:bdr w:val="nil"/>
        </w:rPr>
        <w:sectPr w:rsidR="004C1BB5" w:rsidRPr="00853742" w:rsidSect="00A43142">
          <w:type w:val="continuous"/>
          <w:pgSz w:w="12240" w:h="15840" w:code="1"/>
          <w:pgMar w:top="1152" w:right="1440" w:bottom="720" w:left="1440" w:header="720" w:footer="288" w:gutter="0"/>
          <w:cols w:num="2" w:space="720"/>
          <w:titlePg/>
          <w:docGrid w:linePitch="360"/>
        </w:sectPr>
      </w:pPr>
    </w:p>
    <w:p w:rsidR="004C1BB5" w:rsidRPr="00853742" w:rsidRDefault="004C1BB5" w:rsidP="004C1BB5">
      <w:pPr>
        <w:spacing w:after="0" w:line="240" w:lineRule="auto"/>
        <w:rPr>
          <w:rFonts w:ascii="Times New Roman" w:eastAsia="Calibri" w:hAnsi="Times New Roman" w:cs="Times New Roman"/>
          <w:sz w:val="24"/>
        </w:rPr>
        <w:sectPr w:rsidR="004C1BB5" w:rsidRPr="00853742" w:rsidSect="00A43142">
          <w:type w:val="continuous"/>
          <w:pgSz w:w="12240" w:h="15840"/>
          <w:pgMar w:top="1440" w:right="1350" w:bottom="1440" w:left="1440" w:header="720" w:footer="720" w:gutter="0"/>
          <w:cols w:num="2" w:space="720"/>
          <w:docGrid w:linePitch="360"/>
        </w:sectPr>
      </w:pPr>
    </w:p>
    <w:p w:rsidR="004C1BB5" w:rsidRPr="00853742" w:rsidRDefault="004C1BB5" w:rsidP="004C1BB5">
      <w:pPr>
        <w:spacing w:after="0"/>
        <w:rPr>
          <w:rFonts w:ascii="Times New Roman" w:hAnsi="Times New Roman" w:cs="Times New Roman"/>
          <w:sz w:val="24"/>
          <w:szCs w:val="24"/>
        </w:rPr>
      </w:pPr>
      <w:r w:rsidRPr="00853742">
        <w:rPr>
          <w:rFonts w:ascii="Times New Roman" w:hAnsi="Times New Roman" w:cs="Times New Roman"/>
          <w:sz w:val="24"/>
          <w:szCs w:val="24"/>
        </w:rPr>
        <w:lastRenderedPageBreak/>
        <w:tab/>
      </w:r>
      <w:r w:rsidRPr="00853742">
        <w:rPr>
          <w:rFonts w:ascii="Times New Roman" w:hAnsi="Times New Roman" w:cs="Times New Roman"/>
          <w:sz w:val="24"/>
          <w:szCs w:val="24"/>
        </w:rPr>
        <w:tab/>
      </w:r>
    </w:p>
    <w:p w:rsidR="004C1BB5" w:rsidRPr="00853742" w:rsidRDefault="004C1BB5" w:rsidP="004C1BB5">
      <w:pPr>
        <w:spacing w:after="0"/>
        <w:rPr>
          <w:rFonts w:ascii="Times New Roman" w:hAnsi="Times New Roman" w:cs="Times New Roman"/>
          <w:sz w:val="24"/>
          <w:szCs w:val="24"/>
        </w:rPr>
      </w:pP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p>
    <w:p w:rsidR="004C1BB5" w:rsidRPr="00853742" w:rsidRDefault="004C1BB5" w:rsidP="004C1BB5">
      <w:pPr>
        <w:spacing w:after="0"/>
        <w:rPr>
          <w:rFonts w:ascii="Times New Roman" w:hAnsi="Times New Roman" w:cs="Times New Roman"/>
          <w:sz w:val="24"/>
          <w:szCs w:val="24"/>
        </w:rPr>
      </w:pPr>
      <w:r w:rsidRPr="00853742">
        <w:rPr>
          <w:rFonts w:ascii="Times New Roman" w:hAnsi="Times New Roman" w:cs="Times New Roman"/>
          <w:sz w:val="24"/>
          <w:szCs w:val="24"/>
        </w:rPr>
        <w:t xml:space="preserve">This </w:t>
      </w:r>
      <w:r w:rsidR="005D3BCD" w:rsidRPr="00853742">
        <w:rPr>
          <w:rFonts w:ascii="Times New Roman" w:hAnsi="Times New Roman" w:cs="Times New Roman"/>
          <w:sz w:val="24"/>
          <w:szCs w:val="24"/>
        </w:rPr>
        <w:t>11th</w:t>
      </w:r>
      <w:r w:rsidRPr="00853742">
        <w:rPr>
          <w:rFonts w:ascii="Times New Roman" w:hAnsi="Times New Roman" w:cs="Times New Roman"/>
          <w:sz w:val="24"/>
          <w:szCs w:val="24"/>
        </w:rPr>
        <w:t xml:space="preserve"> day of </w:t>
      </w:r>
      <w:r w:rsidR="003655C1" w:rsidRPr="00853742">
        <w:rPr>
          <w:rFonts w:ascii="Times New Roman" w:hAnsi="Times New Roman" w:cs="Times New Roman"/>
          <w:sz w:val="24"/>
          <w:szCs w:val="24"/>
        </w:rPr>
        <w:t>August</w:t>
      </w:r>
      <w:r w:rsidRPr="00853742">
        <w:rPr>
          <w:rFonts w:ascii="Times New Roman" w:hAnsi="Times New Roman" w:cs="Times New Roman"/>
          <w:sz w:val="24"/>
          <w:szCs w:val="24"/>
        </w:rPr>
        <w:t>, 2016.</w:t>
      </w:r>
    </w:p>
    <w:p w:rsidR="004C1BB5" w:rsidRPr="00853742" w:rsidRDefault="004C1BB5" w:rsidP="004C1BB5">
      <w:pPr>
        <w:spacing w:after="0"/>
        <w:rPr>
          <w:rFonts w:ascii="Times New Roman" w:hAnsi="Times New Roman" w:cs="Times New Roman"/>
          <w:sz w:val="24"/>
          <w:szCs w:val="24"/>
        </w:rPr>
      </w:pPr>
    </w:p>
    <w:p w:rsidR="004C1BB5" w:rsidRPr="00853742" w:rsidRDefault="004C1BB5" w:rsidP="004C1BB5">
      <w:pPr>
        <w:spacing w:after="0"/>
        <w:ind w:left="3600" w:firstLine="720"/>
        <w:rPr>
          <w:rFonts w:ascii="Times New Roman" w:hAnsi="Times New Roman" w:cs="Times New Roman"/>
          <w:sz w:val="24"/>
          <w:szCs w:val="24"/>
        </w:rPr>
      </w:pPr>
      <w:r w:rsidRPr="00853742">
        <w:rPr>
          <w:rFonts w:ascii="Times New Roman" w:hAnsi="Times New Roman" w:cs="Times New Roman"/>
          <w:sz w:val="24"/>
          <w:szCs w:val="24"/>
        </w:rPr>
        <w:t>_______________________________</w:t>
      </w:r>
    </w:p>
    <w:p w:rsidR="004C1BB5" w:rsidRPr="00853742" w:rsidRDefault="004C1BB5" w:rsidP="004C1BB5">
      <w:pPr>
        <w:spacing w:after="0"/>
        <w:rPr>
          <w:rFonts w:ascii="Times New Roman" w:eastAsia="Times New Roman" w:hAnsi="Times New Roman" w:cs="Times New Roman"/>
          <w:snapToGrid w:val="0"/>
          <w:sz w:val="24"/>
          <w:szCs w:val="20"/>
        </w:rPr>
      </w:pP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hAnsi="Times New Roman" w:cs="Times New Roman"/>
          <w:sz w:val="24"/>
          <w:szCs w:val="24"/>
        </w:rPr>
        <w:tab/>
      </w:r>
      <w:r w:rsidRPr="00853742">
        <w:rPr>
          <w:rFonts w:ascii="Times New Roman" w:eastAsia="Times New Roman" w:hAnsi="Times New Roman" w:cs="Times New Roman"/>
          <w:snapToGrid w:val="0"/>
          <w:sz w:val="24"/>
          <w:szCs w:val="20"/>
        </w:rPr>
        <w:t>Frank B. Strickland</w:t>
      </w:r>
    </w:p>
    <w:p w:rsidR="004C1BB5" w:rsidRPr="00956BBB" w:rsidRDefault="004C1BB5" w:rsidP="004C1BB5">
      <w:pPr>
        <w:spacing w:after="0"/>
        <w:rPr>
          <w:rFonts w:ascii="Times New Roman" w:eastAsia="Times New Roman" w:hAnsi="Times New Roman" w:cs="Times New Roman"/>
          <w:snapToGrid w:val="0"/>
          <w:sz w:val="24"/>
          <w:szCs w:val="20"/>
        </w:rPr>
      </w:pP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r>
      <w:r w:rsidRPr="00853742">
        <w:rPr>
          <w:rFonts w:ascii="Times New Roman" w:eastAsia="Times New Roman" w:hAnsi="Times New Roman" w:cs="Times New Roman"/>
          <w:snapToGrid w:val="0"/>
          <w:sz w:val="24"/>
          <w:szCs w:val="20"/>
        </w:rPr>
        <w:tab/>
        <w:t>Georgia Bar No. 687600</w:t>
      </w:r>
    </w:p>
    <w:p w:rsidR="004C1BB5" w:rsidRPr="00956BBB" w:rsidRDefault="004C1BB5" w:rsidP="004C1BB5">
      <w:pPr>
        <w:spacing w:after="0"/>
        <w:rPr>
          <w:rFonts w:ascii="Times New Roman" w:eastAsia="Times New Roman" w:hAnsi="Times New Roman" w:cs="Times New Roman"/>
          <w:snapToGrid w:val="0"/>
          <w:sz w:val="24"/>
          <w:szCs w:val="20"/>
        </w:rPr>
      </w:pPr>
    </w:p>
    <w:p w:rsidR="004C1BB5" w:rsidRPr="009462EE" w:rsidRDefault="004C1BB5" w:rsidP="004C1BB5">
      <w:pPr>
        <w:spacing w:after="0"/>
        <w:rPr>
          <w:rFonts w:ascii="Times New Roman" w:hAnsi="Times New Roman" w:cs="Times New Roman"/>
          <w:sz w:val="24"/>
          <w:szCs w:val="24"/>
        </w:rPr>
      </w:pPr>
    </w:p>
    <w:p w:rsidR="004C1BB5" w:rsidRPr="004C1BB5" w:rsidRDefault="004C1BB5" w:rsidP="004C1BB5"/>
    <w:sectPr w:rsidR="004C1BB5" w:rsidRPr="004C1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70" w:rsidRDefault="00E13A70">
      <w:pPr>
        <w:spacing w:after="0" w:line="240" w:lineRule="auto"/>
      </w:pPr>
      <w:r>
        <w:separator/>
      </w:r>
    </w:p>
  </w:endnote>
  <w:endnote w:type="continuationSeparator" w:id="0">
    <w:p w:rsidR="00E13A70" w:rsidRDefault="00E1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324816"/>
      <w:docPartObj>
        <w:docPartGallery w:val="Page Numbers (Bottom of Page)"/>
        <w:docPartUnique/>
      </w:docPartObj>
    </w:sdtPr>
    <w:sdtEndPr>
      <w:rPr>
        <w:rFonts w:ascii="Times New Roman" w:hAnsi="Times New Roman" w:cs="Times New Roman"/>
        <w:noProof/>
        <w:sz w:val="24"/>
      </w:rPr>
    </w:sdtEndPr>
    <w:sdtContent>
      <w:p w:rsidR="00842CE2" w:rsidRPr="00842CE2" w:rsidRDefault="003655C1">
        <w:pPr>
          <w:pStyle w:val="Footer"/>
          <w:jc w:val="center"/>
          <w:rPr>
            <w:rFonts w:ascii="Times New Roman" w:hAnsi="Times New Roman" w:cs="Times New Roman"/>
            <w:sz w:val="24"/>
          </w:rPr>
        </w:pPr>
        <w:r w:rsidRPr="00842CE2">
          <w:rPr>
            <w:rFonts w:ascii="Times New Roman" w:hAnsi="Times New Roman" w:cs="Times New Roman"/>
            <w:sz w:val="24"/>
          </w:rPr>
          <w:fldChar w:fldCharType="begin"/>
        </w:r>
        <w:r w:rsidRPr="00842CE2">
          <w:rPr>
            <w:rFonts w:ascii="Times New Roman" w:hAnsi="Times New Roman" w:cs="Times New Roman"/>
            <w:sz w:val="24"/>
          </w:rPr>
          <w:instrText xml:space="preserve"> PAGE   \* MERGEFORMAT </w:instrText>
        </w:r>
        <w:r w:rsidRPr="00842CE2">
          <w:rPr>
            <w:rFonts w:ascii="Times New Roman" w:hAnsi="Times New Roman" w:cs="Times New Roman"/>
            <w:sz w:val="24"/>
          </w:rPr>
          <w:fldChar w:fldCharType="separate"/>
        </w:r>
        <w:r w:rsidR="00FF6AD0">
          <w:rPr>
            <w:rFonts w:ascii="Times New Roman" w:hAnsi="Times New Roman" w:cs="Times New Roman"/>
            <w:noProof/>
            <w:sz w:val="24"/>
          </w:rPr>
          <w:t>6</w:t>
        </w:r>
        <w:r w:rsidRPr="00842CE2">
          <w:rPr>
            <w:rFonts w:ascii="Times New Roman" w:hAnsi="Times New Roman" w:cs="Times New Roman"/>
            <w:noProof/>
            <w:sz w:val="24"/>
          </w:rPr>
          <w:fldChar w:fldCharType="end"/>
        </w:r>
      </w:p>
    </w:sdtContent>
  </w:sdt>
  <w:p w:rsidR="00A43142" w:rsidRDefault="00FF6A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70" w:rsidRDefault="00E13A70">
      <w:pPr>
        <w:spacing w:after="0" w:line="240" w:lineRule="auto"/>
      </w:pPr>
      <w:r>
        <w:separator/>
      </w:r>
    </w:p>
  </w:footnote>
  <w:footnote w:type="continuationSeparator" w:id="0">
    <w:p w:rsidR="00E13A70" w:rsidRDefault="00E13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B5"/>
    <w:rsid w:val="00015CD1"/>
    <w:rsid w:val="000418BE"/>
    <w:rsid w:val="00155F18"/>
    <w:rsid w:val="00177EE9"/>
    <w:rsid w:val="002140F4"/>
    <w:rsid w:val="002A0332"/>
    <w:rsid w:val="003655C1"/>
    <w:rsid w:val="00396FF3"/>
    <w:rsid w:val="003B1EC5"/>
    <w:rsid w:val="003C2228"/>
    <w:rsid w:val="00461660"/>
    <w:rsid w:val="004C1BB5"/>
    <w:rsid w:val="005D3BCD"/>
    <w:rsid w:val="005F538E"/>
    <w:rsid w:val="006524DA"/>
    <w:rsid w:val="007640E0"/>
    <w:rsid w:val="00853742"/>
    <w:rsid w:val="00990CE1"/>
    <w:rsid w:val="009F3DA4"/>
    <w:rsid w:val="009F4564"/>
    <w:rsid w:val="00A30CC3"/>
    <w:rsid w:val="00A46B9E"/>
    <w:rsid w:val="00A53CD3"/>
    <w:rsid w:val="00B32094"/>
    <w:rsid w:val="00BD0E04"/>
    <w:rsid w:val="00C07211"/>
    <w:rsid w:val="00C462F7"/>
    <w:rsid w:val="00CF4DEB"/>
    <w:rsid w:val="00E12C88"/>
    <w:rsid w:val="00E13A70"/>
    <w:rsid w:val="00EC0B48"/>
    <w:rsid w:val="00EE5A5E"/>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E78A6-5CA1-441E-9988-CE9993CC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1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B5"/>
  </w:style>
  <w:style w:type="paragraph" w:styleId="BalloonText">
    <w:name w:val="Balloon Text"/>
    <w:basedOn w:val="Normal"/>
    <w:link w:val="BalloonTextChar"/>
    <w:uiPriority w:val="99"/>
    <w:semiHidden/>
    <w:unhideWhenUsed/>
    <w:rsid w:val="00CF4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Lewis</dc:creator>
  <cp:lastModifiedBy>Anne Lewis</cp:lastModifiedBy>
  <cp:revision>2</cp:revision>
  <cp:lastPrinted>2016-08-11T15:43:00Z</cp:lastPrinted>
  <dcterms:created xsi:type="dcterms:W3CDTF">2016-08-11T15:44:00Z</dcterms:created>
  <dcterms:modified xsi:type="dcterms:W3CDTF">2016-08-11T15:44:00Z</dcterms:modified>
</cp:coreProperties>
</file>