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77" w:rsidRPr="006A4DB6" w:rsidRDefault="00076A77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B6">
        <w:rPr>
          <w:rFonts w:ascii="Times New Roman" w:hAnsi="Times New Roman" w:cs="Times New Roman"/>
          <w:b/>
          <w:sz w:val="24"/>
          <w:szCs w:val="24"/>
        </w:rPr>
        <w:t xml:space="preserve">ATLANTA GAS LIGHT COMPANY, AGL RESOURCES INC. </w:t>
      </w:r>
    </w:p>
    <w:p w:rsidR="00076A77" w:rsidRPr="006A4DB6" w:rsidRDefault="00477242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B6">
        <w:rPr>
          <w:rFonts w:ascii="Times New Roman" w:hAnsi="Times New Roman" w:cs="Times New Roman"/>
          <w:b/>
          <w:sz w:val="24"/>
          <w:szCs w:val="24"/>
        </w:rPr>
        <w:t>And</w:t>
      </w:r>
      <w:r w:rsidR="00076A77" w:rsidRPr="006A4DB6">
        <w:rPr>
          <w:rFonts w:ascii="Times New Roman" w:hAnsi="Times New Roman" w:cs="Times New Roman"/>
          <w:b/>
          <w:sz w:val="24"/>
          <w:szCs w:val="24"/>
        </w:rPr>
        <w:t xml:space="preserve"> SOUTHERN COMPANY</w:t>
      </w:r>
    </w:p>
    <w:p w:rsidR="00076A77" w:rsidRPr="006A4DB6" w:rsidRDefault="00076A77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B6">
        <w:rPr>
          <w:rFonts w:ascii="Times New Roman" w:hAnsi="Times New Roman" w:cs="Times New Roman"/>
          <w:b/>
          <w:sz w:val="24"/>
          <w:szCs w:val="24"/>
        </w:rPr>
        <w:t>Docket No. 39971</w:t>
      </w:r>
    </w:p>
    <w:p w:rsidR="00076A77" w:rsidRPr="006A4DB6" w:rsidRDefault="00993E6A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A4DB6">
        <w:rPr>
          <w:rFonts w:ascii="Times New Roman" w:hAnsi="Times New Roman" w:cs="Times New Roman"/>
          <w:b/>
          <w:sz w:val="24"/>
          <w:szCs w:val="24"/>
        </w:rPr>
        <w:t>Staff Data Request No.</w:t>
      </w:r>
      <w:proofErr w:type="gramEnd"/>
      <w:r w:rsidRPr="006A4DB6">
        <w:rPr>
          <w:rFonts w:ascii="Times New Roman" w:hAnsi="Times New Roman" w:cs="Times New Roman"/>
          <w:b/>
          <w:sz w:val="24"/>
          <w:szCs w:val="24"/>
        </w:rPr>
        <w:t xml:space="preserve"> STF-8</w:t>
      </w:r>
    </w:p>
    <w:p w:rsidR="0076352C" w:rsidRPr="006A4DB6" w:rsidRDefault="0076352C" w:rsidP="00235105">
      <w:pPr>
        <w:spacing w:after="0"/>
        <w:ind w:left="2160" w:hanging="2160"/>
        <w:rPr>
          <w:rFonts w:ascii="Times New Roman" w:hAnsi="Times New Roman" w:cs="Times New Roman"/>
          <w:b/>
          <w:sz w:val="24"/>
          <w:szCs w:val="24"/>
        </w:rPr>
      </w:pPr>
    </w:p>
    <w:p w:rsidR="00076A77" w:rsidRPr="006A4DB6" w:rsidRDefault="00D61370" w:rsidP="00235105">
      <w:pPr>
        <w:spacing w:after="0"/>
        <w:ind w:left="2160" w:hanging="2160"/>
        <w:rPr>
          <w:rFonts w:ascii="Times New Roman" w:hAnsi="Times New Roman" w:cs="Times New Roman"/>
          <w:sz w:val="24"/>
          <w:szCs w:val="24"/>
        </w:rPr>
      </w:pPr>
      <w:r w:rsidRPr="00D61370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76A77" w:rsidRPr="006A4DB6" w:rsidRDefault="00076A77" w:rsidP="00235105">
      <w:pPr>
        <w:spacing w:after="0"/>
        <w:ind w:left="2160" w:hanging="2160"/>
        <w:rPr>
          <w:rFonts w:ascii="Times New Roman" w:hAnsi="Times New Roman" w:cs="Times New Roman"/>
          <w:b/>
          <w:sz w:val="24"/>
          <w:szCs w:val="24"/>
        </w:rPr>
      </w:pPr>
    </w:p>
    <w:p w:rsidR="00E50033" w:rsidRPr="00D066DB" w:rsidRDefault="00E50033" w:rsidP="00E50033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b/>
          <w:szCs w:val="24"/>
        </w:rPr>
      </w:pPr>
      <w:r w:rsidRPr="00D066DB">
        <w:rPr>
          <w:b/>
          <w:szCs w:val="24"/>
        </w:rPr>
        <w:t>STF 8-3:</w:t>
      </w:r>
    </w:p>
    <w:p w:rsidR="00E50033" w:rsidRPr="00D066DB" w:rsidRDefault="00E50033" w:rsidP="00E50033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szCs w:val="24"/>
        </w:rPr>
      </w:pPr>
    </w:p>
    <w:p w:rsidR="00E50033" w:rsidRPr="00D066DB" w:rsidRDefault="00E50033" w:rsidP="00E50033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b/>
          <w:szCs w:val="24"/>
        </w:rPr>
      </w:pPr>
      <w:r w:rsidRPr="00D066DB">
        <w:rPr>
          <w:b/>
          <w:szCs w:val="24"/>
          <w:u w:val="single"/>
        </w:rPr>
        <w:t>Question</w:t>
      </w:r>
      <w:r w:rsidRPr="00D066DB">
        <w:rPr>
          <w:b/>
          <w:szCs w:val="24"/>
        </w:rPr>
        <w:t>:</w:t>
      </w:r>
    </w:p>
    <w:p w:rsidR="00E50033" w:rsidRPr="00D066DB" w:rsidRDefault="00E50033" w:rsidP="00E50033">
      <w:pPr>
        <w:rPr>
          <w:rFonts w:ascii="Times New Roman" w:hAnsi="Times New Roman" w:cs="Times New Roman"/>
          <w:sz w:val="24"/>
          <w:szCs w:val="24"/>
        </w:rPr>
      </w:pPr>
    </w:p>
    <w:p w:rsidR="00E50033" w:rsidRPr="00D066DB" w:rsidRDefault="00E50033" w:rsidP="00D066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D066DB">
        <w:rPr>
          <w:rFonts w:ascii="Times New Roman" w:hAnsi="Times New Roman" w:cs="Times New Roman"/>
          <w:sz w:val="24"/>
          <w:szCs w:val="24"/>
        </w:rPr>
        <w:t>Please provide Pipeline Safety annual audit findings, concentrating on subsections M, O and P which contain findings for maintenance, pipeline safety and integrity management for both distribution and transmission.</w:t>
      </w:r>
    </w:p>
    <w:p w:rsidR="00E50033" w:rsidRPr="00D066DB" w:rsidRDefault="00E50033" w:rsidP="00D066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lightGray"/>
        </w:rPr>
      </w:pPr>
      <w:bookmarkStart w:id="0" w:name="_GoBack"/>
      <w:bookmarkEnd w:id="0"/>
    </w:p>
    <w:p w:rsidR="00E50033" w:rsidRPr="00D066DB" w:rsidRDefault="00E50033" w:rsidP="00D066DB">
      <w:pPr>
        <w:pStyle w:val="NoSpacing"/>
        <w:tabs>
          <w:tab w:val="left" w:pos="1260"/>
        </w:tabs>
        <w:ind w:left="1800" w:hanging="1800"/>
        <w:rPr>
          <w:b/>
        </w:rPr>
      </w:pPr>
      <w:r w:rsidRPr="00D066DB">
        <w:rPr>
          <w:b/>
          <w:u w:val="single"/>
        </w:rPr>
        <w:t>Response</w:t>
      </w:r>
      <w:r w:rsidRPr="00D066DB">
        <w:rPr>
          <w:b/>
        </w:rPr>
        <w:t>:</w:t>
      </w:r>
    </w:p>
    <w:p w:rsidR="00E50033" w:rsidRPr="00D066DB" w:rsidRDefault="00E50033" w:rsidP="00D066DB">
      <w:pPr>
        <w:pStyle w:val="NoSpacing"/>
        <w:tabs>
          <w:tab w:val="left" w:pos="1260"/>
        </w:tabs>
        <w:ind w:left="1800" w:hanging="1800"/>
        <w:rPr>
          <w:b/>
        </w:rPr>
      </w:pPr>
    </w:p>
    <w:p w:rsidR="00E50033" w:rsidRPr="00D066DB" w:rsidRDefault="00E50033" w:rsidP="00D066DB">
      <w:pPr>
        <w:pStyle w:val="NoSpacing"/>
        <w:jc w:val="both"/>
        <w:rPr>
          <w:b/>
          <w:u w:val="single"/>
        </w:rPr>
      </w:pPr>
      <w:r w:rsidRPr="00D066DB">
        <w:t>The requested information is already in the possession of the Georgia Public Service Commission’s Pipeline Safety Staff.  Please see Docket N</w:t>
      </w:r>
      <w:r w:rsidR="00D066DB" w:rsidRPr="00D066DB">
        <w:t>o.</w:t>
      </w:r>
      <w:r w:rsidRPr="00D066DB">
        <w:t xml:space="preserve"> 37024. </w:t>
      </w:r>
    </w:p>
    <w:p w:rsidR="00E50033" w:rsidRPr="00D066DB" w:rsidRDefault="00E50033" w:rsidP="00E50033">
      <w:pPr>
        <w:pStyle w:val="NoSpacing"/>
        <w:tabs>
          <w:tab w:val="left" w:pos="1260"/>
        </w:tabs>
        <w:ind w:left="1800" w:hanging="1800"/>
        <w:rPr>
          <w:b/>
          <w:u w:val="single"/>
        </w:rPr>
      </w:pPr>
    </w:p>
    <w:p w:rsidR="00E50033" w:rsidRPr="00D066DB" w:rsidRDefault="00E50033" w:rsidP="00E50033">
      <w:pPr>
        <w:pStyle w:val="NoSpacing"/>
        <w:tabs>
          <w:tab w:val="left" w:pos="1260"/>
        </w:tabs>
        <w:spacing w:line="360" w:lineRule="auto"/>
        <w:ind w:left="1800" w:hanging="1800"/>
        <w:rPr>
          <w:b/>
          <w:u w:val="single"/>
        </w:rPr>
      </w:pPr>
      <w:r w:rsidRPr="00D066DB">
        <w:rPr>
          <w:b/>
          <w:u w:val="single"/>
        </w:rPr>
        <w:t>Contact</w:t>
      </w:r>
      <w:r w:rsidRPr="00D066DB">
        <w:rPr>
          <w:b/>
        </w:rPr>
        <w:t>:</w:t>
      </w:r>
    </w:p>
    <w:p w:rsidR="00E50033" w:rsidRPr="00D066DB" w:rsidRDefault="00E50033" w:rsidP="00E50033">
      <w:pPr>
        <w:pStyle w:val="NoSpacing"/>
        <w:tabs>
          <w:tab w:val="left" w:pos="1260"/>
        </w:tabs>
        <w:spacing w:line="360" w:lineRule="auto"/>
        <w:ind w:left="1800" w:hanging="1800"/>
      </w:pPr>
      <w:r w:rsidRPr="00D066DB">
        <w:t>AGLR: Mike Morley</w:t>
      </w:r>
    </w:p>
    <w:p w:rsidR="0025283D" w:rsidRPr="00D066DB" w:rsidRDefault="0025283D" w:rsidP="0025283D">
      <w:pPr>
        <w:pStyle w:val="NoSpacing"/>
        <w:tabs>
          <w:tab w:val="left" w:pos="1260"/>
        </w:tabs>
        <w:jc w:val="both"/>
      </w:pPr>
    </w:p>
    <w:sectPr w:rsidR="0025283D" w:rsidRPr="00D066DB" w:rsidSect="0008225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048" w:rsidRDefault="00905048" w:rsidP="0076352C">
      <w:pPr>
        <w:spacing w:after="0" w:line="240" w:lineRule="auto"/>
      </w:pPr>
      <w:r>
        <w:separator/>
      </w:r>
    </w:p>
  </w:endnote>
  <w:endnote w:type="continuationSeparator" w:id="0">
    <w:p w:rsidR="00905048" w:rsidRDefault="00905048" w:rsidP="00763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C3" w:rsidRDefault="004530C3" w:rsidP="004530C3">
    <w:pPr>
      <w:pStyle w:val="Footer"/>
      <w:spacing w:line="200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048" w:rsidRDefault="00905048" w:rsidP="0076352C">
      <w:pPr>
        <w:spacing w:after="0" w:line="240" w:lineRule="auto"/>
      </w:pPr>
      <w:r>
        <w:separator/>
      </w:r>
    </w:p>
  </w:footnote>
  <w:footnote w:type="continuationSeparator" w:id="0">
    <w:p w:rsidR="00905048" w:rsidRDefault="00905048" w:rsidP="00763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ABB" w:rsidRPr="00E04C64" w:rsidRDefault="00E97ABB" w:rsidP="00E97ABB">
    <w:pPr>
      <w:pStyle w:val="Header"/>
      <w:rPr>
        <w:rFonts w:ascii="Times New Roman" w:hAnsi="Times New Roman"/>
      </w:rPr>
    </w:pPr>
    <w:r>
      <w:rPr>
        <w:rFonts w:ascii="Times New Roman" w:hAnsi="Times New Roman"/>
      </w:rPr>
      <w:t>March 15</w:t>
    </w:r>
    <w:r w:rsidRPr="00E04C64">
      <w:rPr>
        <w:rFonts w:ascii="Times New Roman" w:hAnsi="Times New Roman"/>
      </w:rPr>
      <w:t>, 2016</w:t>
    </w:r>
    <w:r w:rsidRPr="00E04C64">
      <w:rPr>
        <w:rFonts w:ascii="Times New Roman" w:hAnsi="Times New Roman"/>
      </w:rPr>
      <w:ptab w:relativeTo="margin" w:alignment="center" w:leader="none"/>
    </w:r>
    <w:r w:rsidRPr="00E04C64">
      <w:rPr>
        <w:rFonts w:ascii="Times New Roman" w:hAnsi="Times New Roman"/>
      </w:rPr>
      <w:ptab w:relativeTo="margin" w:alignment="right" w:leader="none"/>
    </w:r>
    <w:r w:rsidRPr="00E04C64">
      <w:rPr>
        <w:rFonts w:ascii="Times New Roman" w:hAnsi="Times New Roman"/>
      </w:rPr>
      <w:t xml:space="preserve">Page </w:t>
    </w:r>
    <w:r w:rsidR="00D61370" w:rsidRPr="00E04C64">
      <w:rPr>
        <w:rFonts w:ascii="Times New Roman" w:hAnsi="Times New Roman"/>
      </w:rPr>
      <w:fldChar w:fldCharType="begin"/>
    </w:r>
    <w:r w:rsidRPr="00E04C64">
      <w:rPr>
        <w:rFonts w:ascii="Times New Roman" w:hAnsi="Times New Roman"/>
      </w:rPr>
      <w:instrText xml:space="preserve"> PAGE  \* Arabic  \* MERGEFORMAT </w:instrText>
    </w:r>
    <w:r w:rsidR="00D61370" w:rsidRPr="00E04C64">
      <w:rPr>
        <w:rFonts w:ascii="Times New Roman" w:hAnsi="Times New Roman"/>
      </w:rPr>
      <w:fldChar w:fldCharType="separate"/>
    </w:r>
    <w:r w:rsidR="00D066DB">
      <w:rPr>
        <w:rFonts w:ascii="Times New Roman" w:hAnsi="Times New Roman"/>
        <w:noProof/>
      </w:rPr>
      <w:t>1</w:t>
    </w:r>
    <w:r w:rsidR="00D61370" w:rsidRPr="00E04C64">
      <w:rPr>
        <w:rFonts w:ascii="Times New Roman" w:hAnsi="Times New Roman"/>
      </w:rPr>
      <w:fldChar w:fldCharType="end"/>
    </w:r>
    <w:r w:rsidRPr="00E04C64">
      <w:rPr>
        <w:rFonts w:ascii="Times New Roman" w:hAnsi="Times New Roman"/>
      </w:rPr>
      <w:t xml:space="preserve"> of </w:t>
    </w:r>
    <w:fldSimple w:instr=" NUMPAGES  \* Arabic  \* MERGEFORMAT ">
      <w:r w:rsidR="00D066DB" w:rsidRPr="00D066DB">
        <w:rPr>
          <w:rFonts w:ascii="Times New Roman" w:hAnsi="Times New Roman"/>
          <w:noProof/>
        </w:rPr>
        <w:t>1</w:t>
      </w:r>
    </w:fldSimple>
  </w:p>
  <w:p w:rsidR="00E97ABB" w:rsidRDefault="00E97A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D2A"/>
    <w:multiLevelType w:val="hybridMultilevel"/>
    <w:tmpl w:val="65F032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A9366B"/>
    <w:multiLevelType w:val="hybridMultilevel"/>
    <w:tmpl w:val="E9563DFE"/>
    <w:lvl w:ilvl="0" w:tplc="CA64E77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4BC9"/>
    <w:multiLevelType w:val="hybridMultilevel"/>
    <w:tmpl w:val="AE20A4A8"/>
    <w:lvl w:ilvl="0" w:tplc="B93E26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91528"/>
    <w:multiLevelType w:val="hybridMultilevel"/>
    <w:tmpl w:val="C0F283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D3927"/>
    <w:multiLevelType w:val="hybridMultilevel"/>
    <w:tmpl w:val="B90A6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73242"/>
    <w:multiLevelType w:val="multilevel"/>
    <w:tmpl w:val="555AF7F4"/>
    <w:lvl w:ilvl="0">
      <w:start w:val="1"/>
      <w:numFmt w:val="none"/>
      <w:pStyle w:val="Question"/>
      <w:lvlText w:val="Q."/>
      <w:lvlJc w:val="left"/>
      <w:pPr>
        <w:tabs>
          <w:tab w:val="num" w:pos="360"/>
        </w:tabs>
        <w:ind w:left="-720" w:firstLine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firstLine="72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720" w:firstLine="720"/>
      </w:pPr>
      <w:rPr>
        <w:rFonts w:cs="Times New Roman"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firstLine="720"/>
      </w:pPr>
      <w:rPr>
        <w:rFonts w:cs="Times New Roman"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160" w:firstLine="720"/>
      </w:pPr>
      <w:rPr>
        <w:rFonts w:cs="Times New Roman" w:hint="default"/>
        <w:u w:val="none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4320"/>
        </w:tabs>
        <w:ind w:left="2880" w:firstLine="720"/>
      </w:pPr>
      <w:rPr>
        <w:rFonts w:cs="Times New Roman" w:hint="default"/>
        <w:u w:val="none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3600" w:firstLine="720"/>
      </w:pPr>
      <w:rPr>
        <w:rFonts w:cs="Times New Roman"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num" w:pos="5400"/>
        </w:tabs>
        <w:ind w:left="4320" w:firstLine="720"/>
      </w:pPr>
      <w:rPr>
        <w:rFonts w:cs="Times New Roman" w:hint="default"/>
        <w:u w:val="none"/>
      </w:rPr>
    </w:lvl>
    <w:lvl w:ilvl="8">
      <w:start w:val="1"/>
      <w:numFmt w:val="upperLetter"/>
      <w:suff w:val="nothing"/>
      <w:lvlText w:val="EXHIBIT %9"/>
      <w:lvlJc w:val="left"/>
      <w:pPr>
        <w:ind w:left="-720"/>
      </w:pPr>
      <w:rPr>
        <w:rFonts w:cs="Times New Roman" w:hint="default"/>
        <w:u w:val="none"/>
      </w:rPr>
    </w:lvl>
  </w:abstractNum>
  <w:abstractNum w:abstractNumId="6">
    <w:nsid w:val="33916C35"/>
    <w:multiLevelType w:val="hybridMultilevel"/>
    <w:tmpl w:val="E916B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6503634"/>
    <w:multiLevelType w:val="hybridMultilevel"/>
    <w:tmpl w:val="7CD693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24C7C"/>
    <w:multiLevelType w:val="hybridMultilevel"/>
    <w:tmpl w:val="B90A6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F71BD"/>
    <w:multiLevelType w:val="hybridMultilevel"/>
    <w:tmpl w:val="450AF544"/>
    <w:lvl w:ilvl="0" w:tplc="0409000F">
      <w:start w:val="1"/>
      <w:numFmt w:val="decimal"/>
      <w:lvlText w:val="%1."/>
      <w:lvlJc w:val="left"/>
      <w:pPr>
        <w:ind w:left="2940" w:hanging="360"/>
      </w:p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0">
    <w:nsid w:val="55C11BE4"/>
    <w:multiLevelType w:val="hybridMultilevel"/>
    <w:tmpl w:val="46C4263C"/>
    <w:lvl w:ilvl="0" w:tplc="24EA9690">
      <w:start w:val="1"/>
      <w:numFmt w:val="lowerLetter"/>
      <w:lvlText w:val="%1."/>
      <w:lvlJc w:val="left"/>
      <w:pPr>
        <w:ind w:left="109" w:hanging="296"/>
      </w:pPr>
      <w:rPr>
        <w:rFonts w:ascii="Times New Roman" w:eastAsia="Times New Roman" w:hAnsi="Times New Roman" w:hint="default"/>
        <w:color w:val="343434"/>
        <w:spacing w:val="7"/>
        <w:w w:val="112"/>
        <w:sz w:val="23"/>
        <w:szCs w:val="23"/>
      </w:rPr>
    </w:lvl>
    <w:lvl w:ilvl="1" w:tplc="B114D39A">
      <w:start w:val="1"/>
      <w:numFmt w:val="bullet"/>
      <w:lvlText w:val="•"/>
      <w:lvlJc w:val="left"/>
      <w:pPr>
        <w:ind w:left="1043" w:hanging="296"/>
      </w:pPr>
      <w:rPr>
        <w:rFonts w:hint="default"/>
      </w:rPr>
    </w:lvl>
    <w:lvl w:ilvl="2" w:tplc="5A9ECC3E">
      <w:start w:val="1"/>
      <w:numFmt w:val="bullet"/>
      <w:lvlText w:val="•"/>
      <w:lvlJc w:val="left"/>
      <w:pPr>
        <w:ind w:left="1986" w:hanging="296"/>
      </w:pPr>
      <w:rPr>
        <w:rFonts w:hint="default"/>
      </w:rPr>
    </w:lvl>
    <w:lvl w:ilvl="3" w:tplc="10362482">
      <w:start w:val="1"/>
      <w:numFmt w:val="bullet"/>
      <w:lvlText w:val="•"/>
      <w:lvlJc w:val="left"/>
      <w:pPr>
        <w:ind w:left="2930" w:hanging="296"/>
      </w:pPr>
      <w:rPr>
        <w:rFonts w:hint="default"/>
      </w:rPr>
    </w:lvl>
    <w:lvl w:ilvl="4" w:tplc="F4120346">
      <w:start w:val="1"/>
      <w:numFmt w:val="bullet"/>
      <w:lvlText w:val="•"/>
      <w:lvlJc w:val="left"/>
      <w:pPr>
        <w:ind w:left="3873" w:hanging="296"/>
      </w:pPr>
      <w:rPr>
        <w:rFonts w:hint="default"/>
      </w:rPr>
    </w:lvl>
    <w:lvl w:ilvl="5" w:tplc="E2A0B9FE">
      <w:start w:val="1"/>
      <w:numFmt w:val="bullet"/>
      <w:lvlText w:val="•"/>
      <w:lvlJc w:val="left"/>
      <w:pPr>
        <w:ind w:left="4817" w:hanging="296"/>
      </w:pPr>
      <w:rPr>
        <w:rFonts w:hint="default"/>
      </w:rPr>
    </w:lvl>
    <w:lvl w:ilvl="6" w:tplc="BECE8868">
      <w:start w:val="1"/>
      <w:numFmt w:val="bullet"/>
      <w:lvlText w:val="•"/>
      <w:lvlJc w:val="left"/>
      <w:pPr>
        <w:ind w:left="5760" w:hanging="296"/>
      </w:pPr>
      <w:rPr>
        <w:rFonts w:hint="default"/>
      </w:rPr>
    </w:lvl>
    <w:lvl w:ilvl="7" w:tplc="9A44CECE">
      <w:start w:val="1"/>
      <w:numFmt w:val="bullet"/>
      <w:lvlText w:val="•"/>
      <w:lvlJc w:val="left"/>
      <w:pPr>
        <w:ind w:left="6704" w:hanging="296"/>
      </w:pPr>
      <w:rPr>
        <w:rFonts w:hint="default"/>
      </w:rPr>
    </w:lvl>
    <w:lvl w:ilvl="8" w:tplc="743C8ED2">
      <w:start w:val="1"/>
      <w:numFmt w:val="bullet"/>
      <w:lvlText w:val="•"/>
      <w:lvlJc w:val="left"/>
      <w:pPr>
        <w:ind w:left="7647" w:hanging="296"/>
      </w:pPr>
      <w:rPr>
        <w:rFonts w:hint="default"/>
      </w:rPr>
    </w:lvl>
  </w:abstractNum>
  <w:abstractNum w:abstractNumId="11">
    <w:nsid w:val="56C92A1A"/>
    <w:multiLevelType w:val="hybridMultilevel"/>
    <w:tmpl w:val="EFCCFA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5461C"/>
    <w:multiLevelType w:val="hybridMultilevel"/>
    <w:tmpl w:val="21342BD8"/>
    <w:lvl w:ilvl="0" w:tplc="2FBEEF4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3"/>
  </w:num>
  <w:num w:numId="10">
    <w:abstractNumId w:val="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1"/>
    <w:docVar w:name="DocStamp_1_OptionalControlValues" w:val="Library|&amp;Library|0|%l|Version|&amp;Version|1|%v|ClientMatter|&amp;Client/Matter|0|%cm"/>
    <w:docVar w:name="MPDocID" w:val="28086283v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76352C"/>
    <w:rsid w:val="00044B2F"/>
    <w:rsid w:val="00076A77"/>
    <w:rsid w:val="00082252"/>
    <w:rsid w:val="000E688D"/>
    <w:rsid w:val="001042E7"/>
    <w:rsid w:val="0014286D"/>
    <w:rsid w:val="00197820"/>
    <w:rsid w:val="00203BF4"/>
    <w:rsid w:val="00235105"/>
    <w:rsid w:val="0025283D"/>
    <w:rsid w:val="002563A2"/>
    <w:rsid w:val="002A29D5"/>
    <w:rsid w:val="00321D42"/>
    <w:rsid w:val="00343AD8"/>
    <w:rsid w:val="00356427"/>
    <w:rsid w:val="00400ADB"/>
    <w:rsid w:val="004530C3"/>
    <w:rsid w:val="00477242"/>
    <w:rsid w:val="00510398"/>
    <w:rsid w:val="005D09D9"/>
    <w:rsid w:val="006264F8"/>
    <w:rsid w:val="006A4DB6"/>
    <w:rsid w:val="006F7E2D"/>
    <w:rsid w:val="00720EC2"/>
    <w:rsid w:val="00725B87"/>
    <w:rsid w:val="00761556"/>
    <w:rsid w:val="0076352C"/>
    <w:rsid w:val="00773030"/>
    <w:rsid w:val="00783C92"/>
    <w:rsid w:val="008772B3"/>
    <w:rsid w:val="0089571F"/>
    <w:rsid w:val="008C3506"/>
    <w:rsid w:val="00905048"/>
    <w:rsid w:val="00943656"/>
    <w:rsid w:val="00993E6A"/>
    <w:rsid w:val="009A1BD8"/>
    <w:rsid w:val="009D1037"/>
    <w:rsid w:val="00A31817"/>
    <w:rsid w:val="00A6635D"/>
    <w:rsid w:val="00AD09D9"/>
    <w:rsid w:val="00B10710"/>
    <w:rsid w:val="00B312D5"/>
    <w:rsid w:val="00B74E31"/>
    <w:rsid w:val="00B97A4F"/>
    <w:rsid w:val="00BF0DB3"/>
    <w:rsid w:val="00C476FD"/>
    <w:rsid w:val="00C853D8"/>
    <w:rsid w:val="00D066DB"/>
    <w:rsid w:val="00D509BD"/>
    <w:rsid w:val="00D606FA"/>
    <w:rsid w:val="00D61370"/>
    <w:rsid w:val="00D71DA6"/>
    <w:rsid w:val="00D74076"/>
    <w:rsid w:val="00E02600"/>
    <w:rsid w:val="00E20442"/>
    <w:rsid w:val="00E375BE"/>
    <w:rsid w:val="00E50033"/>
    <w:rsid w:val="00E91614"/>
    <w:rsid w:val="00E92BDA"/>
    <w:rsid w:val="00E97ABB"/>
    <w:rsid w:val="00EB1A85"/>
    <w:rsid w:val="00EE52C7"/>
    <w:rsid w:val="00EF2B7F"/>
    <w:rsid w:val="00EF409F"/>
    <w:rsid w:val="00F62E27"/>
    <w:rsid w:val="00F9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352C"/>
  </w:style>
  <w:style w:type="paragraph" w:styleId="Footer">
    <w:name w:val="footer"/>
    <w:basedOn w:val="Normal"/>
    <w:link w:val="FooterChar"/>
    <w:uiPriority w:val="99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52C"/>
  </w:style>
  <w:style w:type="paragraph" w:styleId="BodyText">
    <w:name w:val="Body Text"/>
    <w:basedOn w:val="Normal"/>
    <w:link w:val="BodyTextChar"/>
    <w:uiPriority w:val="1"/>
    <w:qFormat/>
    <w:rsid w:val="0076352C"/>
    <w:pPr>
      <w:widowControl w:val="0"/>
      <w:spacing w:after="0" w:line="240" w:lineRule="auto"/>
      <w:ind w:left="1258"/>
    </w:pPr>
    <w:rPr>
      <w:rFonts w:ascii="Times New Roman" w:eastAsia="Times New Roman" w:hAnsi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6352C"/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76352C"/>
    <w:pPr>
      <w:widowControl w:val="0"/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352C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4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7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A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A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A25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F7E2D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NoSpacing">
    <w:name w:val="No Spacing"/>
    <w:uiPriority w:val="1"/>
    <w:qFormat/>
    <w:rsid w:val="002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next w:val="Normal"/>
    <w:uiPriority w:val="99"/>
    <w:rsid w:val="00993E6A"/>
    <w:pPr>
      <w:numPr>
        <w:numId w:val="13"/>
      </w:num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352C"/>
  </w:style>
  <w:style w:type="paragraph" w:styleId="Footer">
    <w:name w:val="footer"/>
    <w:basedOn w:val="Normal"/>
    <w:link w:val="FooterChar"/>
    <w:uiPriority w:val="99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52C"/>
  </w:style>
  <w:style w:type="paragraph" w:styleId="BodyText">
    <w:name w:val="Body Text"/>
    <w:basedOn w:val="Normal"/>
    <w:link w:val="BodyTextChar"/>
    <w:uiPriority w:val="1"/>
    <w:qFormat/>
    <w:rsid w:val="0076352C"/>
    <w:pPr>
      <w:widowControl w:val="0"/>
      <w:spacing w:after="0" w:line="240" w:lineRule="auto"/>
      <w:ind w:left="1258"/>
    </w:pPr>
    <w:rPr>
      <w:rFonts w:ascii="Times New Roman" w:eastAsia="Times New Roman" w:hAnsi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6352C"/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76352C"/>
    <w:pPr>
      <w:widowControl w:val="0"/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352C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4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7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A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A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A25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F7E2D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NoSpacing">
    <w:name w:val="No Spacing"/>
    <w:uiPriority w:val="1"/>
    <w:qFormat/>
    <w:rsid w:val="002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next w:val="Normal"/>
    <w:uiPriority w:val="99"/>
    <w:rsid w:val="00993E6A"/>
    <w:pPr>
      <w:numPr>
        <w:numId w:val="13"/>
      </w:num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Otokawa, Kenji Christopher</dc:creator>
  <cp:lastModifiedBy>fullerjh</cp:lastModifiedBy>
  <cp:revision>3</cp:revision>
  <dcterms:created xsi:type="dcterms:W3CDTF">2016-03-14T19:27:00Z</dcterms:created>
  <dcterms:modified xsi:type="dcterms:W3CDTF">2016-03-14T19:49:00Z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oFAAXzy6TWd89pifgr9la/1MD4xCgwYcxaQEm04KvffpLH7C4VzCMbNBhnxtZjRlyOO5CD/WbHyo811l
iijRBmRg9bY7RTW+pBSthI63WIgtPS7HwjiEBY+L8k2ku9jyzQmb76icq9s0OSKVA0cl+aGomTsz
cOhp+2r/mnw5SmlSjY2GMrrUQtF/gwlJ88HjQuA3iB0r7GdKpNcAuFGvwYyCpz748wsaQnB/vWpQ
amkiWcztM4vfkmlJr</vt:lpwstr>
  </property>
  <property fmtid="{D5CDD505-2E9C-101B-9397-08002B2CF9AE}" pid="3" name="MAIL_MSG_ID2">
    <vt:lpwstr>BpKHqwZzu9mWQpTR7NHdKhFt8SlUzbMsN3qHvSkuwQ0qQF+RTrOYsYvGQYe
cnySmXFeb79LwYaQN1WDYxpM4qP9kcL9mRZJHUZ9AhwMpSkW</vt:lpwstr>
  </property>
  <property fmtid="{D5CDD505-2E9C-101B-9397-08002B2CF9AE}" pid="4" name="RESPONSE_SENDER_NAME">
    <vt:lpwstr>sAAA2RgG6J6jCJ1xY4a9+5nWN4tNRxLRxQ3PWQfrzEPFBk0=</vt:lpwstr>
  </property>
  <property fmtid="{D5CDD505-2E9C-101B-9397-08002B2CF9AE}" pid="5" name="EMAIL_OWNER_ADDRESS">
    <vt:lpwstr>ABAAdnH19QYq2YW/itpMYdhvdy7MCnKxVlYe5KYbg6TlGUX/eSdBfOA2HpiAfDk/dHST</vt:lpwstr>
  </property>
  <property fmtid="{D5CDD505-2E9C-101B-9397-08002B2CF9AE}" pid="6" name="_AdHocReviewCycleID">
    <vt:i4>-1456057631</vt:i4>
  </property>
  <property fmtid="{D5CDD505-2E9C-101B-9397-08002B2CF9AE}" pid="7" name="_NewReviewCycle">
    <vt:lpwstr/>
  </property>
  <property fmtid="{D5CDD505-2E9C-101B-9397-08002B2CF9AE}" pid="8" name="_EmailSubject">
    <vt:lpwstr>STF-8 Individual Responses</vt:lpwstr>
  </property>
  <property fmtid="{D5CDD505-2E9C-101B-9397-08002B2CF9AE}" pid="9" name="_AuthorEmail">
    <vt:lpwstr>KCOTOKAW@southernco.com</vt:lpwstr>
  </property>
  <property fmtid="{D5CDD505-2E9C-101B-9397-08002B2CF9AE}" pid="10" name="_AuthorEmailDisplayName">
    <vt:lpwstr>Otokawa, Kenji Christopher</vt:lpwstr>
  </property>
  <property fmtid="{D5CDD505-2E9C-101B-9397-08002B2CF9AE}" pid="11" name="_ReviewingToolsShownOnce">
    <vt:lpwstr/>
  </property>
</Properties>
</file>