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  <w:b/>
          <w:sz w:val="28"/>
          <w:szCs w:val="28"/>
        </w:rPr>
      </w:pPr>
    </w:p>
    <w:p w:rsidR="00FB2F46" w:rsidRPr="000E7830" w:rsidRDefault="004B1A3A" w:rsidP="003A6AA5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STF-</w:t>
      </w:r>
      <w:r w:rsidR="00DA6C10" w:rsidRPr="000E7830">
        <w:rPr>
          <w:rFonts w:ascii="Arial" w:hAnsi="Arial" w:cs="Arial"/>
          <w:b/>
        </w:rPr>
        <w:t>HPSC</w:t>
      </w:r>
      <w:r w:rsidR="00830A9C" w:rsidRPr="000E7830">
        <w:rPr>
          <w:rFonts w:ascii="Arial" w:hAnsi="Arial" w:cs="Arial"/>
          <w:b/>
        </w:rPr>
        <w:t>-</w:t>
      </w:r>
      <w:r w:rsidR="000E7830" w:rsidRPr="000E7830">
        <w:rPr>
          <w:rFonts w:ascii="Arial" w:hAnsi="Arial" w:cs="Arial"/>
          <w:b/>
        </w:rPr>
        <w:t>9</w:t>
      </w:r>
      <w:r w:rsidR="00356109">
        <w:rPr>
          <w:rFonts w:ascii="Arial" w:hAnsi="Arial" w:cs="Arial"/>
          <w:b/>
        </w:rPr>
        <w:t>-24</w:t>
      </w:r>
      <w:r w:rsidR="00220C28" w:rsidRPr="000E7830">
        <w:rPr>
          <w:rFonts w:ascii="Arial" w:hAnsi="Arial" w:cs="Arial"/>
          <w:b/>
        </w:rPr>
        <w:t>:</w:t>
      </w:r>
    </w:p>
    <w:p w:rsidR="002B6F67" w:rsidRPr="00683AE9" w:rsidRDefault="002B6F67" w:rsidP="002B6F67">
      <w:pPr>
        <w:rPr>
          <w:rFonts w:ascii="Arial" w:hAnsi="Arial" w:cs="Arial"/>
        </w:rPr>
      </w:pPr>
      <w:r w:rsidRPr="00683AE9">
        <w:rPr>
          <w:rFonts w:ascii="Arial" w:hAnsi="Arial" w:cs="Arial"/>
        </w:rPr>
        <w:t>Please explain how coal supplier margins and expected changes in those margins influence the timing and amount of coal solicitations?</w:t>
      </w:r>
    </w:p>
    <w:p w:rsidR="00B12D79" w:rsidRDefault="00B12D79" w:rsidP="003A6AA5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</w:p>
    <w:p w:rsidR="00402268" w:rsidRPr="000E7830" w:rsidRDefault="00402268" w:rsidP="003A6AA5">
      <w:pPr>
        <w:overflowPunct w:val="0"/>
        <w:autoSpaceDE w:val="0"/>
        <w:autoSpaceDN w:val="0"/>
        <w:adjustRightInd w:val="0"/>
        <w:spacing w:beforeLines="60" w:afterLines="60"/>
        <w:jc w:val="both"/>
        <w:textAlignment w:val="baseline"/>
        <w:rPr>
          <w:rFonts w:ascii="Arial" w:hAnsi="Arial" w:cs="Arial"/>
          <w:b/>
        </w:rPr>
      </w:pPr>
      <w:r w:rsidRPr="000E7830">
        <w:rPr>
          <w:rFonts w:ascii="Arial" w:hAnsi="Arial" w:cs="Arial"/>
          <w:b/>
        </w:rPr>
        <w:t>RESPONSE:</w:t>
      </w:r>
    </w:p>
    <w:p w:rsidR="00390A69" w:rsidRDefault="003D2C98" w:rsidP="00732311">
      <w:pPr>
        <w:pStyle w:val="BodyText"/>
        <w:spacing w:after="240"/>
        <w:jc w:val="both"/>
        <w:rPr>
          <w:rFonts w:ascii="Arial" w:hAnsi="Arial" w:cs="Arial"/>
        </w:rPr>
      </w:pPr>
      <w:r>
        <w:rPr>
          <w:rFonts w:ascii="Arial" w:hAnsi="Arial" w:cs="Arial"/>
        </w:rPr>
        <w:t>The margins or profitability of coal suppliers have no influence on the timing o</w:t>
      </w:r>
      <w:r w:rsidR="0096133F">
        <w:rPr>
          <w:rFonts w:ascii="Arial" w:hAnsi="Arial" w:cs="Arial"/>
        </w:rPr>
        <w:t>r amount of th</w:t>
      </w:r>
      <w:r w:rsidR="00351ACD">
        <w:rPr>
          <w:rFonts w:ascii="Arial" w:hAnsi="Arial" w:cs="Arial"/>
        </w:rPr>
        <w:t>e Company’s c</w:t>
      </w:r>
      <w:r w:rsidR="002B0E31">
        <w:rPr>
          <w:rFonts w:ascii="Arial" w:hAnsi="Arial" w:cs="Arial"/>
        </w:rPr>
        <w:t>oal solicitations nor does the C</w:t>
      </w:r>
      <w:r w:rsidR="00351ACD">
        <w:rPr>
          <w:rFonts w:ascii="Arial" w:hAnsi="Arial" w:cs="Arial"/>
        </w:rPr>
        <w:t xml:space="preserve">ompany have knowledge of supplier’s margins. </w:t>
      </w:r>
    </w:p>
    <w:p w:rsidR="00351ACD" w:rsidRDefault="00351ACD" w:rsidP="00732311">
      <w:pPr>
        <w:pStyle w:val="BodyText"/>
        <w:spacing w:after="240"/>
        <w:jc w:val="both"/>
        <w:rPr>
          <w:rFonts w:ascii="Arial" w:hAnsi="Arial" w:cs="Arial"/>
        </w:rPr>
      </w:pPr>
    </w:p>
    <w:p w:rsidR="00351ACD" w:rsidRPr="003D2C98" w:rsidRDefault="00351ACD" w:rsidP="00732311">
      <w:pPr>
        <w:pStyle w:val="BodyText"/>
        <w:spacing w:after="2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8E0570">
      <w:pPr>
        <w:pStyle w:val="BodyText"/>
        <w:spacing w:after="240"/>
        <w:ind w:left="1440" w:hanging="1440"/>
        <w:jc w:val="both"/>
        <w:rPr>
          <w:rFonts w:ascii="Arial" w:hAnsi="Arial" w:cs="Arial"/>
        </w:rPr>
      </w:pPr>
    </w:p>
    <w:p w:rsidR="00390A69" w:rsidRPr="000E7830" w:rsidRDefault="00390A69" w:rsidP="00390A69">
      <w:pPr>
        <w:pStyle w:val="BodyText"/>
        <w:spacing w:after="240"/>
        <w:ind w:left="1440" w:hanging="1440"/>
        <w:jc w:val="center"/>
        <w:rPr>
          <w:rFonts w:ascii="Arial" w:hAnsi="Arial" w:cs="Arial"/>
        </w:rPr>
      </w:pPr>
    </w:p>
    <w:sectPr w:rsidR="00390A69" w:rsidRPr="000E7830" w:rsidSect="009E47F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5D0F" w:rsidRDefault="00F65D0F">
      <w:r>
        <w:separator/>
      </w:r>
    </w:p>
  </w:endnote>
  <w:endnote w:type="continuationSeparator" w:id="0">
    <w:p w:rsidR="00F65D0F" w:rsidRDefault="00F65D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AA5" w:rsidRDefault="003A6AA5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0A69" w:rsidRDefault="00390A69">
    <w:pPr>
      <w:pStyle w:val="Footer"/>
    </w:pPr>
    <w:r>
      <w:t xml:space="preserve">Information Provided by: </w:t>
    </w:r>
    <w:r w:rsidR="00D05DF2">
      <w:t xml:space="preserve">Cherry </w:t>
    </w:r>
    <w:r w:rsidR="007948DC">
      <w:t>Martin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AA5" w:rsidRDefault="003A6AA5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5D0F" w:rsidRDefault="00F65D0F">
      <w:r>
        <w:separator/>
      </w:r>
    </w:p>
  </w:footnote>
  <w:footnote w:type="continuationSeparator" w:id="0">
    <w:p w:rsidR="00F65D0F" w:rsidRDefault="00F65D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AA5" w:rsidRDefault="003A6AA5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137D2" w:rsidRPr="00153C70" w:rsidRDefault="004137D2" w:rsidP="004137D2">
    <w:pPr>
      <w:pStyle w:val="Header"/>
      <w:jc w:val="center"/>
    </w:pPr>
    <w:r w:rsidRPr="00153C70">
      <w:t xml:space="preserve">Georgia Power Company </w:t>
    </w:r>
  </w:p>
  <w:p w:rsidR="004137D2" w:rsidRDefault="004137D2" w:rsidP="004137D2">
    <w:pPr>
      <w:tabs>
        <w:tab w:val="left" w:pos="-1440"/>
        <w:tab w:val="left" w:pos="-720"/>
        <w:tab w:val="left" w:pos="0"/>
        <w:tab w:val="left" w:pos="720"/>
      </w:tabs>
      <w:suppressAutoHyphens/>
      <w:jc w:val="center"/>
    </w:pPr>
    <w:r w:rsidRPr="00153C70">
      <w:t xml:space="preserve">Docket No. </w:t>
    </w:r>
    <w:r w:rsidR="002C7179">
      <w:t>28945</w:t>
    </w:r>
    <w:r w:rsidRPr="00153C70">
      <w:t xml:space="preserve">-U:  Georgia Power Company’s Fuel Cost Recovery (FCR) Application Pursuant to the Commission’s Filing Requirement in Docket No. </w:t>
    </w:r>
    <w:r w:rsidR="002C7179">
      <w:t>26794</w:t>
    </w:r>
    <w:r w:rsidRPr="00153C70">
      <w:t>-U</w:t>
    </w:r>
  </w:p>
  <w:p w:rsidR="004137D2" w:rsidRPr="00153C70" w:rsidRDefault="004137D2" w:rsidP="004137D2">
    <w:pPr>
      <w:pStyle w:val="Header"/>
      <w:jc w:val="center"/>
    </w:pPr>
    <w:r>
      <w:t>STF-</w:t>
    </w:r>
    <w:r w:rsidR="00DA6C10">
      <w:t>HPSC</w:t>
    </w:r>
    <w:r w:rsidR="004F74F0">
      <w:t xml:space="preserve"> </w:t>
    </w:r>
    <w:r>
      <w:t xml:space="preserve">Data Request Set No. </w:t>
    </w:r>
    <w:r w:rsidR="000E7830">
      <w:t>9</w:t>
    </w:r>
  </w:p>
  <w:p w:rsidR="005A5B93" w:rsidRPr="004137D2" w:rsidRDefault="005A5B93" w:rsidP="004137D2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A6AA5" w:rsidRDefault="003A6AA5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52442"/>
    <w:multiLevelType w:val="hybridMultilevel"/>
    <w:tmpl w:val="1D16371A"/>
    <w:lvl w:ilvl="0" w:tplc="68DE711C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ascii="Arial" w:hAnsi="Arial" w:cs="Arial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98A3201"/>
    <w:multiLevelType w:val="singleLevel"/>
    <w:tmpl w:val="459E29B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14606724"/>
    <w:multiLevelType w:val="hybridMultilevel"/>
    <w:tmpl w:val="DF648EAE"/>
    <w:lvl w:ilvl="0" w:tplc="3D8EED7A">
      <w:start w:val="1"/>
      <w:numFmt w:val="lowerLetter"/>
      <w:lvlText w:val="%1."/>
      <w:lvlJc w:val="left"/>
      <w:pPr>
        <w:tabs>
          <w:tab w:val="num" w:pos="3528"/>
        </w:tabs>
        <w:ind w:left="3528" w:hanging="288"/>
      </w:pPr>
      <w:rPr>
        <w:rFonts w:hint="default"/>
      </w:rPr>
    </w:lvl>
    <w:lvl w:ilvl="1" w:tplc="53CC19B0">
      <w:start w:val="1"/>
      <w:numFmt w:val="none"/>
      <w:lvlText w:val="STF-WRJ-1-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3">
    <w:nsid w:val="1F8F6520"/>
    <w:multiLevelType w:val="hybridMultilevel"/>
    <w:tmpl w:val="AC667178"/>
    <w:lvl w:ilvl="0" w:tplc="03AE6178">
      <w:start w:val="1"/>
      <w:numFmt w:val="decimal"/>
      <w:lvlText w:val="STF-HPSC-3-%1"/>
      <w:lvlJc w:val="left"/>
      <w:pPr>
        <w:tabs>
          <w:tab w:val="num" w:pos="2088"/>
        </w:tabs>
        <w:ind w:left="2088" w:hanging="2088"/>
      </w:pPr>
      <w:rPr>
        <w:rFonts w:hint="default"/>
        <w:b/>
      </w:rPr>
    </w:lvl>
    <w:lvl w:ilvl="1" w:tplc="4A70142C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60B210">
      <w:start w:val="1"/>
      <w:numFmt w:val="lowerLetter"/>
      <w:lvlText w:val="%4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4" w:tplc="FDB237B8">
      <w:start w:val="1"/>
      <w:numFmt w:val="lowerLetter"/>
      <w:lvlText w:val="%5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5" w:tplc="8932AA1E">
      <w:start w:val="1"/>
      <w:numFmt w:val="lowerLetter"/>
      <w:lvlText w:val="%6."/>
      <w:lvlJc w:val="left"/>
      <w:pPr>
        <w:tabs>
          <w:tab w:val="num" w:pos="2808"/>
        </w:tabs>
        <w:ind w:left="2808" w:hanging="432"/>
      </w:pPr>
      <w:rPr>
        <w:rFonts w:hint="default"/>
        <w:b w:val="0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40A5353"/>
    <w:multiLevelType w:val="hybridMultilevel"/>
    <w:tmpl w:val="B37AE528"/>
    <w:lvl w:ilvl="0" w:tplc="4AC278E4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971AF6"/>
    <w:multiLevelType w:val="singleLevel"/>
    <w:tmpl w:val="436CF098"/>
    <w:lvl w:ilvl="0">
      <w:start w:val="1"/>
      <w:numFmt w:val="decimal"/>
      <w:lvlText w:val="STF-1-%1."/>
      <w:lvlJc w:val="left"/>
      <w:pPr>
        <w:tabs>
          <w:tab w:val="num" w:pos="1080"/>
        </w:tabs>
        <w:ind w:left="360" w:hanging="360"/>
      </w:pPr>
    </w:lvl>
  </w:abstractNum>
  <w:abstractNum w:abstractNumId="6">
    <w:nsid w:val="329C432A"/>
    <w:multiLevelType w:val="hybridMultilevel"/>
    <w:tmpl w:val="B1C08E74"/>
    <w:lvl w:ilvl="0" w:tplc="04090017">
      <w:start w:val="1"/>
      <w:numFmt w:val="lowerLetter"/>
      <w:lvlText w:val="%1)"/>
      <w:lvlJc w:val="left"/>
      <w:pPr>
        <w:tabs>
          <w:tab w:val="num" w:pos="2520"/>
        </w:tabs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7">
    <w:nsid w:val="373E0CA2"/>
    <w:multiLevelType w:val="hybridMultilevel"/>
    <w:tmpl w:val="1D5EFFDA"/>
    <w:lvl w:ilvl="0" w:tplc="04090019">
      <w:start w:val="1"/>
      <w:numFmt w:val="lowerLetter"/>
      <w:lvlText w:val="%1."/>
      <w:lvlJc w:val="left"/>
      <w:pPr>
        <w:tabs>
          <w:tab w:val="num" w:pos="3690"/>
        </w:tabs>
        <w:ind w:left="3690" w:hanging="360"/>
      </w:pPr>
    </w:lvl>
    <w:lvl w:ilvl="1" w:tplc="8576A6A2">
      <w:start w:val="2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8">
    <w:nsid w:val="400C3F80"/>
    <w:multiLevelType w:val="hybridMultilevel"/>
    <w:tmpl w:val="B998AD5E"/>
    <w:lvl w:ilvl="0" w:tplc="1610B0E6">
      <w:start w:val="1"/>
      <w:numFmt w:val="decimal"/>
      <w:lvlText w:val="STF-HPSC-2-%1"/>
      <w:lvlJc w:val="left"/>
      <w:pPr>
        <w:tabs>
          <w:tab w:val="num" w:pos="2304"/>
        </w:tabs>
        <w:ind w:left="2304" w:hanging="230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57604C6"/>
    <w:multiLevelType w:val="hybridMultilevel"/>
    <w:tmpl w:val="4198B498"/>
    <w:lvl w:ilvl="0" w:tplc="A704F338">
      <w:start w:val="1"/>
      <w:numFmt w:val="decimal"/>
      <w:lvlText w:val="STF-HPSC-5-%1"/>
      <w:lvlJc w:val="left"/>
      <w:pPr>
        <w:tabs>
          <w:tab w:val="num" w:pos="2232"/>
        </w:tabs>
        <w:ind w:left="2232" w:hanging="2232"/>
      </w:pPr>
      <w:rPr>
        <w:rFonts w:hint="default"/>
        <w:b/>
      </w:rPr>
    </w:lvl>
    <w:lvl w:ilvl="1" w:tplc="FD5E950C">
      <w:start w:val="1"/>
      <w:numFmt w:val="bullet"/>
      <w:lvlText w:val=""/>
      <w:lvlJc w:val="left"/>
      <w:pPr>
        <w:tabs>
          <w:tab w:val="num" w:pos="2808"/>
        </w:tabs>
        <w:ind w:left="2808" w:hanging="432"/>
      </w:pPr>
      <w:rPr>
        <w:rFonts w:ascii="Symbol" w:hAnsi="Symbol"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D36509E"/>
    <w:multiLevelType w:val="hybridMultilevel"/>
    <w:tmpl w:val="1BF0222A"/>
    <w:lvl w:ilvl="0" w:tplc="07A4A0BA">
      <w:start w:val="1"/>
      <w:numFmt w:val="lowerLetter"/>
      <w:lvlText w:val="%1."/>
      <w:lvlJc w:val="left"/>
      <w:pPr>
        <w:ind w:left="5220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4320"/>
        </w:tabs>
        <w:ind w:left="4320" w:hanging="360"/>
      </w:pPr>
    </w:lvl>
    <w:lvl w:ilvl="2" w:tplc="BD247F14">
      <w:start w:val="400"/>
      <w:numFmt w:val="lowerRoman"/>
      <w:lvlText w:val="%3."/>
      <w:lvlJc w:val="left"/>
      <w:pPr>
        <w:tabs>
          <w:tab w:val="num" w:pos="7200"/>
        </w:tabs>
        <w:ind w:left="7200" w:hanging="72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ind w:left="7380" w:hanging="360"/>
      </w:pPr>
    </w:lvl>
    <w:lvl w:ilvl="4" w:tplc="04090019">
      <w:start w:val="1"/>
      <w:numFmt w:val="lowerLetter"/>
      <w:lvlText w:val="%5."/>
      <w:lvlJc w:val="left"/>
      <w:pPr>
        <w:ind w:left="8100" w:hanging="360"/>
      </w:pPr>
    </w:lvl>
    <w:lvl w:ilvl="5" w:tplc="0409001B" w:tentative="1">
      <w:start w:val="1"/>
      <w:numFmt w:val="lowerRoman"/>
      <w:lvlText w:val="%6."/>
      <w:lvlJc w:val="right"/>
      <w:pPr>
        <w:ind w:left="8820" w:hanging="180"/>
      </w:pPr>
    </w:lvl>
    <w:lvl w:ilvl="6" w:tplc="0409000F">
      <w:start w:val="1"/>
      <w:numFmt w:val="decimal"/>
      <w:lvlText w:val="%7."/>
      <w:lvlJc w:val="left"/>
      <w:pPr>
        <w:ind w:left="9540" w:hanging="360"/>
      </w:pPr>
    </w:lvl>
    <w:lvl w:ilvl="7" w:tplc="04090019" w:tentative="1">
      <w:start w:val="1"/>
      <w:numFmt w:val="lowerLetter"/>
      <w:lvlText w:val="%8."/>
      <w:lvlJc w:val="left"/>
      <w:pPr>
        <w:ind w:left="10260" w:hanging="360"/>
      </w:pPr>
    </w:lvl>
    <w:lvl w:ilvl="8" w:tplc="0409001B">
      <w:start w:val="1"/>
      <w:numFmt w:val="lowerRoman"/>
      <w:lvlText w:val="%9."/>
      <w:lvlJc w:val="right"/>
      <w:pPr>
        <w:ind w:left="10980" w:hanging="180"/>
      </w:pPr>
    </w:lvl>
  </w:abstractNum>
  <w:abstractNum w:abstractNumId="11">
    <w:nsid w:val="4E821207"/>
    <w:multiLevelType w:val="hybridMultilevel"/>
    <w:tmpl w:val="A5FC518E"/>
    <w:lvl w:ilvl="0" w:tplc="FEA0EB1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5955523B"/>
    <w:multiLevelType w:val="hybridMultilevel"/>
    <w:tmpl w:val="0B52C628"/>
    <w:lvl w:ilvl="0" w:tplc="63BA5470">
      <w:start w:val="7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40AEDDE4">
      <w:start w:val="1"/>
      <w:numFmt w:val="lowerLetter"/>
      <w:lvlText w:val="%2."/>
      <w:lvlJc w:val="left"/>
      <w:pPr>
        <w:tabs>
          <w:tab w:val="num" w:pos="3600"/>
        </w:tabs>
        <w:ind w:left="3600" w:hanging="360"/>
      </w:pPr>
      <w:rPr>
        <w:rFonts w:hint="default"/>
        <w:b w:val="0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8D5E8F"/>
    <w:multiLevelType w:val="hybridMultilevel"/>
    <w:tmpl w:val="76B45F1E"/>
    <w:lvl w:ilvl="0" w:tplc="846221FA">
      <w:start w:val="1"/>
      <w:numFmt w:val="lowerLetter"/>
      <w:lvlText w:val="%1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1" w:tplc="4DE2420E">
      <w:start w:val="12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5040"/>
        </w:tabs>
        <w:ind w:left="50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760"/>
        </w:tabs>
        <w:ind w:left="57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480"/>
        </w:tabs>
        <w:ind w:left="64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7200"/>
        </w:tabs>
        <w:ind w:left="72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920"/>
        </w:tabs>
        <w:ind w:left="79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640"/>
        </w:tabs>
        <w:ind w:left="86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360"/>
        </w:tabs>
        <w:ind w:left="9360" w:hanging="180"/>
      </w:pPr>
    </w:lvl>
  </w:abstractNum>
  <w:abstractNum w:abstractNumId="14">
    <w:nsid w:val="627F667F"/>
    <w:multiLevelType w:val="hybridMultilevel"/>
    <w:tmpl w:val="C2805F18"/>
    <w:lvl w:ilvl="0" w:tplc="E19A597E">
      <w:start w:val="1"/>
      <w:numFmt w:val="lowerLetter"/>
      <w:lvlText w:val="%1."/>
      <w:lvlJc w:val="left"/>
      <w:pPr>
        <w:tabs>
          <w:tab w:val="num" w:pos="2808"/>
        </w:tabs>
        <w:ind w:left="2808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686F3E5A"/>
    <w:multiLevelType w:val="hybridMultilevel"/>
    <w:tmpl w:val="6FF20B8E"/>
    <w:lvl w:ilvl="0" w:tplc="53C2CCB2">
      <w:start w:val="1"/>
      <w:numFmt w:val="decimal"/>
      <w:lvlText w:val="STF-WRJ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6AE940BF"/>
    <w:multiLevelType w:val="hybridMultilevel"/>
    <w:tmpl w:val="214E061E"/>
    <w:lvl w:ilvl="0" w:tplc="77EAA668">
      <w:start w:val="1"/>
      <w:numFmt w:val="upperLetter"/>
      <w:lvlText w:val="%1."/>
      <w:lvlJc w:val="right"/>
      <w:pPr>
        <w:tabs>
          <w:tab w:val="num" w:pos="900"/>
        </w:tabs>
        <w:ind w:left="900" w:hanging="18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180"/>
        </w:tabs>
        <w:ind w:left="-1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540"/>
        </w:tabs>
        <w:ind w:left="5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260"/>
        </w:tabs>
        <w:ind w:left="12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980"/>
        </w:tabs>
        <w:ind w:left="19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700"/>
        </w:tabs>
        <w:ind w:left="27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4140"/>
        </w:tabs>
        <w:ind w:left="41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860"/>
        </w:tabs>
        <w:ind w:left="4860" w:hanging="180"/>
      </w:pPr>
    </w:lvl>
  </w:abstractNum>
  <w:abstractNum w:abstractNumId="17">
    <w:nsid w:val="6B6E2B32"/>
    <w:multiLevelType w:val="singleLevel"/>
    <w:tmpl w:val="09960E6C"/>
    <w:lvl w:ilvl="0">
      <w:start w:val="1"/>
      <w:numFmt w:val="decimal"/>
      <w:lvlText w:val="STF-HPSC-1-%1"/>
      <w:lvlJc w:val="left"/>
      <w:pPr>
        <w:tabs>
          <w:tab w:val="num" w:pos="1872"/>
        </w:tabs>
        <w:ind w:left="1872" w:hanging="1872"/>
      </w:pPr>
      <w:rPr>
        <w:rFonts w:ascii="Times New Roman Bold" w:hAnsi="Times New Roman Bold" w:hint="default"/>
        <w:b/>
        <w:i w:val="0"/>
        <w:sz w:val="20"/>
        <w:szCs w:val="20"/>
      </w:rPr>
    </w:lvl>
  </w:abstractNum>
  <w:abstractNum w:abstractNumId="18">
    <w:nsid w:val="6D397FCE"/>
    <w:multiLevelType w:val="hybridMultilevel"/>
    <w:tmpl w:val="2D70AE06"/>
    <w:lvl w:ilvl="0" w:tplc="ADDA2AE6">
      <w:start w:val="23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5A3135"/>
    <w:multiLevelType w:val="hybridMultilevel"/>
    <w:tmpl w:val="6EA678EA"/>
    <w:lvl w:ilvl="0" w:tplc="A8F8DA00">
      <w:start w:val="1"/>
      <w:numFmt w:val="decimal"/>
      <w:lvlText w:val="STF-HPSC-1-%1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1" w:tplc="61AA4A8C">
      <w:start w:val="5"/>
      <w:numFmt w:val="decimal"/>
      <w:lvlText w:val="STF-HPSC-1-%2"/>
      <w:lvlJc w:val="left"/>
      <w:pPr>
        <w:tabs>
          <w:tab w:val="num" w:pos="2664"/>
        </w:tabs>
        <w:ind w:left="2664" w:hanging="2664"/>
      </w:pPr>
      <w:rPr>
        <w:rFonts w:hint="default"/>
        <w:b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44E2E85"/>
    <w:multiLevelType w:val="hybridMultilevel"/>
    <w:tmpl w:val="C3B0A848"/>
    <w:lvl w:ilvl="0" w:tplc="A55E91B2">
      <w:start w:val="1"/>
      <w:numFmt w:val="lowerLetter"/>
      <w:lvlText w:val="%1."/>
      <w:lvlJc w:val="left"/>
      <w:pPr>
        <w:tabs>
          <w:tab w:val="num" w:pos="2880"/>
        </w:tabs>
        <w:ind w:left="2880" w:hanging="288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5"/>
  </w:num>
  <w:num w:numId="2">
    <w:abstractNumId w:val="1"/>
  </w:num>
  <w:num w:numId="3">
    <w:abstractNumId w:val="11"/>
  </w:num>
  <w:num w:numId="4">
    <w:abstractNumId w:val="17"/>
  </w:num>
  <w:num w:numId="5">
    <w:abstractNumId w:val="6"/>
  </w:num>
  <w:num w:numId="6">
    <w:abstractNumId w:val="10"/>
  </w:num>
  <w:num w:numId="7">
    <w:abstractNumId w:val="2"/>
  </w:num>
  <w:num w:numId="8">
    <w:abstractNumId w:val="15"/>
  </w:num>
  <w:num w:numId="9">
    <w:abstractNumId w:val="18"/>
  </w:num>
  <w:num w:numId="10">
    <w:abstractNumId w:val="7"/>
  </w:num>
  <w:num w:numId="11">
    <w:abstractNumId w:val="19"/>
  </w:num>
  <w:num w:numId="12">
    <w:abstractNumId w:val="12"/>
  </w:num>
  <w:num w:numId="13">
    <w:abstractNumId w:val="13"/>
  </w:num>
  <w:num w:numId="14">
    <w:abstractNumId w:val="8"/>
  </w:num>
  <w:num w:numId="15">
    <w:abstractNumId w:val="3"/>
  </w:num>
  <w:num w:numId="16">
    <w:abstractNumId w:val="16"/>
  </w:num>
  <w:num w:numId="17">
    <w:abstractNumId w:val="14"/>
  </w:num>
  <w:num w:numId="18">
    <w:abstractNumId w:val="4"/>
  </w:num>
  <w:num w:numId="19">
    <w:abstractNumId w:val="0"/>
  </w:num>
  <w:num w:numId="20">
    <w:abstractNumId w:val="9"/>
  </w:num>
  <w:num w:numId="21">
    <w:abstractNumId w:val="2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proofState w:spelling="clean" w:grammar="clean"/>
  <w:stylePaneFormatFilter w:val="3F01"/>
  <w:defaultTabStop w:val="720"/>
  <w:noPunctuationKerning/>
  <w:characterSpacingControl w:val="doNotCompress"/>
  <w:hdrShapeDefaults>
    <o:shapedefaults v:ext="edit" spidmax="11265"/>
  </w:hdrShapeDefaults>
  <w:footnotePr>
    <w:footnote w:id="-1"/>
    <w:footnote w:id="0"/>
  </w:footnotePr>
  <w:endnotePr>
    <w:endnote w:id="-1"/>
    <w:endnote w:id="0"/>
  </w:endnotePr>
  <w:compat/>
  <w:rsids>
    <w:rsidRoot w:val="001C3F8B"/>
    <w:rsid w:val="000367DE"/>
    <w:rsid w:val="00047070"/>
    <w:rsid w:val="00060CAA"/>
    <w:rsid w:val="000662DF"/>
    <w:rsid w:val="00067550"/>
    <w:rsid w:val="0007028E"/>
    <w:rsid w:val="000813AD"/>
    <w:rsid w:val="00084EE9"/>
    <w:rsid w:val="000A6485"/>
    <w:rsid w:val="000C177F"/>
    <w:rsid w:val="000C5388"/>
    <w:rsid w:val="000E7830"/>
    <w:rsid w:val="000F14D0"/>
    <w:rsid w:val="000F6B8D"/>
    <w:rsid w:val="00134DFF"/>
    <w:rsid w:val="00146A40"/>
    <w:rsid w:val="001566D1"/>
    <w:rsid w:val="001600C7"/>
    <w:rsid w:val="00171502"/>
    <w:rsid w:val="00180A85"/>
    <w:rsid w:val="001815DE"/>
    <w:rsid w:val="001A297B"/>
    <w:rsid w:val="001C3F8B"/>
    <w:rsid w:val="001E6783"/>
    <w:rsid w:val="00220C28"/>
    <w:rsid w:val="00224DE1"/>
    <w:rsid w:val="00232178"/>
    <w:rsid w:val="00251620"/>
    <w:rsid w:val="00282443"/>
    <w:rsid w:val="002854AD"/>
    <w:rsid w:val="002860F3"/>
    <w:rsid w:val="002B0E31"/>
    <w:rsid w:val="002B6F67"/>
    <w:rsid w:val="002C6CA8"/>
    <w:rsid w:val="002C7179"/>
    <w:rsid w:val="002D150E"/>
    <w:rsid w:val="002D2040"/>
    <w:rsid w:val="002D41E9"/>
    <w:rsid w:val="00320556"/>
    <w:rsid w:val="00330570"/>
    <w:rsid w:val="00351ACD"/>
    <w:rsid w:val="00353747"/>
    <w:rsid w:val="00356109"/>
    <w:rsid w:val="00363234"/>
    <w:rsid w:val="003644C6"/>
    <w:rsid w:val="00367FE1"/>
    <w:rsid w:val="00376556"/>
    <w:rsid w:val="003833A9"/>
    <w:rsid w:val="00390A69"/>
    <w:rsid w:val="0039566E"/>
    <w:rsid w:val="003A6AA5"/>
    <w:rsid w:val="003A7983"/>
    <w:rsid w:val="003C13ED"/>
    <w:rsid w:val="003C7F0E"/>
    <w:rsid w:val="003D2C98"/>
    <w:rsid w:val="003F3F11"/>
    <w:rsid w:val="00402268"/>
    <w:rsid w:val="004137D2"/>
    <w:rsid w:val="00422221"/>
    <w:rsid w:val="004312B3"/>
    <w:rsid w:val="00443E64"/>
    <w:rsid w:val="00455298"/>
    <w:rsid w:val="00476305"/>
    <w:rsid w:val="00481B0E"/>
    <w:rsid w:val="0048738C"/>
    <w:rsid w:val="004975F9"/>
    <w:rsid w:val="004B1A3A"/>
    <w:rsid w:val="004B4849"/>
    <w:rsid w:val="004B4D8D"/>
    <w:rsid w:val="004E765F"/>
    <w:rsid w:val="004F74F0"/>
    <w:rsid w:val="00510D11"/>
    <w:rsid w:val="0051607A"/>
    <w:rsid w:val="00527506"/>
    <w:rsid w:val="00542DF5"/>
    <w:rsid w:val="00545ECD"/>
    <w:rsid w:val="005718CB"/>
    <w:rsid w:val="005743C1"/>
    <w:rsid w:val="005A44D6"/>
    <w:rsid w:val="005A5B93"/>
    <w:rsid w:val="005D0C39"/>
    <w:rsid w:val="005F7EA2"/>
    <w:rsid w:val="0061293D"/>
    <w:rsid w:val="00626033"/>
    <w:rsid w:val="00644941"/>
    <w:rsid w:val="00682928"/>
    <w:rsid w:val="00683AEF"/>
    <w:rsid w:val="006A19F4"/>
    <w:rsid w:val="006E6780"/>
    <w:rsid w:val="00705D6D"/>
    <w:rsid w:val="00710BC2"/>
    <w:rsid w:val="00732311"/>
    <w:rsid w:val="00737237"/>
    <w:rsid w:val="00757573"/>
    <w:rsid w:val="007948DC"/>
    <w:rsid w:val="007A03E0"/>
    <w:rsid w:val="007D46F7"/>
    <w:rsid w:val="007E307F"/>
    <w:rsid w:val="007F3915"/>
    <w:rsid w:val="00826DAA"/>
    <w:rsid w:val="00830A9C"/>
    <w:rsid w:val="008331D6"/>
    <w:rsid w:val="0084018E"/>
    <w:rsid w:val="00871CB9"/>
    <w:rsid w:val="008755C3"/>
    <w:rsid w:val="008A7C37"/>
    <w:rsid w:val="008B223A"/>
    <w:rsid w:val="008C2A2A"/>
    <w:rsid w:val="008D0300"/>
    <w:rsid w:val="008E0570"/>
    <w:rsid w:val="008E43F6"/>
    <w:rsid w:val="008E4EB8"/>
    <w:rsid w:val="008F28B7"/>
    <w:rsid w:val="008F49B1"/>
    <w:rsid w:val="009029F1"/>
    <w:rsid w:val="009354BE"/>
    <w:rsid w:val="00955543"/>
    <w:rsid w:val="00957B03"/>
    <w:rsid w:val="0096133F"/>
    <w:rsid w:val="009663FE"/>
    <w:rsid w:val="009A28FD"/>
    <w:rsid w:val="009B5D49"/>
    <w:rsid w:val="009D6F15"/>
    <w:rsid w:val="009E47F3"/>
    <w:rsid w:val="009F0201"/>
    <w:rsid w:val="009F51A2"/>
    <w:rsid w:val="00A0411D"/>
    <w:rsid w:val="00A22822"/>
    <w:rsid w:val="00A558E5"/>
    <w:rsid w:val="00A60731"/>
    <w:rsid w:val="00A72392"/>
    <w:rsid w:val="00A735DF"/>
    <w:rsid w:val="00A8014F"/>
    <w:rsid w:val="00A80856"/>
    <w:rsid w:val="00A87934"/>
    <w:rsid w:val="00AA445B"/>
    <w:rsid w:val="00B12D79"/>
    <w:rsid w:val="00B22C67"/>
    <w:rsid w:val="00B44795"/>
    <w:rsid w:val="00B453C2"/>
    <w:rsid w:val="00B52EDB"/>
    <w:rsid w:val="00B5572F"/>
    <w:rsid w:val="00B6364C"/>
    <w:rsid w:val="00B6391E"/>
    <w:rsid w:val="00B659E4"/>
    <w:rsid w:val="00B67513"/>
    <w:rsid w:val="00BB1ECE"/>
    <w:rsid w:val="00BB6ADC"/>
    <w:rsid w:val="00BD40E0"/>
    <w:rsid w:val="00BD7473"/>
    <w:rsid w:val="00C0535F"/>
    <w:rsid w:val="00C51650"/>
    <w:rsid w:val="00C548B1"/>
    <w:rsid w:val="00C55257"/>
    <w:rsid w:val="00C570CA"/>
    <w:rsid w:val="00C61CC0"/>
    <w:rsid w:val="00C62767"/>
    <w:rsid w:val="00C77C49"/>
    <w:rsid w:val="00C85C55"/>
    <w:rsid w:val="00C92F3B"/>
    <w:rsid w:val="00CB0B80"/>
    <w:rsid w:val="00CB4533"/>
    <w:rsid w:val="00CC2015"/>
    <w:rsid w:val="00CD00E2"/>
    <w:rsid w:val="00CF25EB"/>
    <w:rsid w:val="00D05DF2"/>
    <w:rsid w:val="00D23707"/>
    <w:rsid w:val="00D30A75"/>
    <w:rsid w:val="00D33329"/>
    <w:rsid w:val="00D33D1B"/>
    <w:rsid w:val="00D410E4"/>
    <w:rsid w:val="00D65C7E"/>
    <w:rsid w:val="00D65F1C"/>
    <w:rsid w:val="00D73C43"/>
    <w:rsid w:val="00D77039"/>
    <w:rsid w:val="00DA6C10"/>
    <w:rsid w:val="00DD25EB"/>
    <w:rsid w:val="00DE4F12"/>
    <w:rsid w:val="00E32C5F"/>
    <w:rsid w:val="00E337F6"/>
    <w:rsid w:val="00E36043"/>
    <w:rsid w:val="00E37EA1"/>
    <w:rsid w:val="00E57826"/>
    <w:rsid w:val="00E6396D"/>
    <w:rsid w:val="00EB3137"/>
    <w:rsid w:val="00EC7927"/>
    <w:rsid w:val="00EE547F"/>
    <w:rsid w:val="00EE7277"/>
    <w:rsid w:val="00EE7D44"/>
    <w:rsid w:val="00F056D2"/>
    <w:rsid w:val="00F069CE"/>
    <w:rsid w:val="00F159AE"/>
    <w:rsid w:val="00F20D68"/>
    <w:rsid w:val="00F513DD"/>
    <w:rsid w:val="00F5256F"/>
    <w:rsid w:val="00F65D0F"/>
    <w:rsid w:val="00F71448"/>
    <w:rsid w:val="00F81A9E"/>
    <w:rsid w:val="00FA55A2"/>
    <w:rsid w:val="00FB2F46"/>
    <w:rsid w:val="00FD08E0"/>
    <w:rsid w:val="00FE74BB"/>
    <w:rsid w:val="00FF15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C3F8B"/>
    <w:rPr>
      <w:sz w:val="24"/>
    </w:rPr>
  </w:style>
  <w:style w:type="paragraph" w:styleId="Heading7">
    <w:name w:val="heading 7"/>
    <w:basedOn w:val="Normal"/>
    <w:next w:val="Normal"/>
    <w:qFormat/>
    <w:rsid w:val="008C2A2A"/>
    <w:pPr>
      <w:spacing w:before="240" w:after="60"/>
      <w:outlineLvl w:val="6"/>
    </w:pPr>
    <w:rPr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2C6CA8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EC7927"/>
    <w:pPr>
      <w:spacing w:after="120"/>
    </w:pPr>
    <w:rPr>
      <w:szCs w:val="24"/>
    </w:rPr>
  </w:style>
  <w:style w:type="paragraph" w:styleId="Title">
    <w:name w:val="Title"/>
    <w:basedOn w:val="Normal"/>
    <w:qFormat/>
    <w:rsid w:val="008E0570"/>
    <w:pPr>
      <w:spacing w:before="240" w:after="60"/>
      <w:jc w:val="center"/>
      <w:outlineLvl w:val="0"/>
    </w:pPr>
    <w:rPr>
      <w:rFonts w:ascii="Arial" w:hAnsi="Arial"/>
      <w:b/>
      <w:kern w:val="28"/>
      <w:sz w:val="32"/>
    </w:rPr>
  </w:style>
  <w:style w:type="table" w:styleId="TableGrid">
    <w:name w:val="Table Grid"/>
    <w:basedOn w:val="TableNormal"/>
    <w:rsid w:val="008E057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rsid w:val="008E0570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rsid w:val="008E0570"/>
    <w:pPr>
      <w:tabs>
        <w:tab w:val="center" w:pos="4320"/>
        <w:tab w:val="right" w:pos="8640"/>
      </w:tabs>
    </w:pPr>
  </w:style>
  <w:style w:type="paragraph" w:styleId="DocumentMap">
    <w:name w:val="Document Map"/>
    <w:basedOn w:val="Normal"/>
    <w:semiHidden/>
    <w:rsid w:val="00476305"/>
    <w:pPr>
      <w:shd w:val="clear" w:color="auto" w:fill="000080"/>
    </w:pPr>
    <w:rPr>
      <w:rFonts w:ascii="Tahoma" w:hAnsi="Tahoma" w:cs="Tahoma"/>
      <w:sz w:val="20"/>
    </w:rPr>
  </w:style>
  <w:style w:type="character" w:customStyle="1" w:styleId="FooterChar">
    <w:name w:val="Footer Char"/>
    <w:basedOn w:val="DefaultParagraphFont"/>
    <w:link w:val="Footer"/>
    <w:rsid w:val="0048738C"/>
    <w:rPr>
      <w:sz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51</Words>
  <Characters>300</Characters>
  <Application>Microsoft Office Word</Application>
  <DocSecurity>0</DocSecurity>
  <Lines>2</Lines>
  <Paragraphs>1</Paragraphs>
  <ScaleCrop>false</ScaleCrop>
  <Company/>
  <LinksUpToDate>false</LinksUpToDate>
  <CharactersWithSpaces>350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2010-09-24T20:51:00Z</dcterms:created>
  <dcterms:modified xsi:type="dcterms:W3CDTF">2010-09-24T20:51:00Z</dcterms:modified>
  <cp:contentStatus>Final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